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ackground w:color="ffffff">
    <v:background id="_x0000_s1025" filled="t"/>
  </w:background>
  <w:body>
    <w:p w:rsidR="00683E72" w:rsidRPr="00564236" w:rsidP="00564236" w14:paraId="2A1B31D7" w14:textId="77777777">
      <w:pPr>
        <w:rPr>
          <w:rFonts w:ascii="Times New Roman" w:hAnsi="Times New Roman" w:cs="Times New Roman"/>
          <w:color w:val="auto"/>
          <w:sz w:val="20"/>
          <w:szCs w:val="20"/>
        </w:rPr>
      </w:pPr>
    </w:p>
    <w:tbl>
      <w:tblPr>
        <w:tblStyle w:val="a4"/>
        <w:tblW w:w="140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57"/>
        <w:gridCol w:w="9070"/>
      </w:tblGrid>
      <w:tr w14:paraId="64B0F5E3" w14:textId="77777777" w:rsidTr="00564236">
        <w:tblPrEx>
          <w:tblW w:w="140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980"/>
        </w:trPr>
        <w:tc>
          <w:tcPr>
            <w:tcW w:w="4957" w:type="dxa"/>
          </w:tcPr>
          <w:p w:rsidR="00564236" w:rsidRPr="008563D7" w:rsidP="00564236" w14:paraId="5758983D" w14:textId="77777777">
            <w:pPr>
              <w:jc w:val="both"/>
              <w:rPr>
                <w:rFonts w:ascii="Times New Roman" w:eastAsia="Times New Roman" w:hAnsi="Times New Roman" w:cs="Times New Roman"/>
                <w:b/>
                <w:color w:val="auto"/>
                <w:sz w:val="24"/>
                <w:szCs w:val="20"/>
              </w:rPr>
            </w:pPr>
          </w:p>
          <w:p w:rsidR="00564236" w:rsidRPr="008563D7" w:rsidP="00564236" w14:paraId="267A5B85" w14:textId="05897138">
            <w:pPr>
              <w:jc w:val="both"/>
              <w:rPr>
                <w:rFonts w:ascii="Times New Roman" w:eastAsia="Times New Roman" w:hAnsi="Times New Roman" w:cs="Times New Roman"/>
                <w:b/>
                <w:color w:val="auto"/>
                <w:sz w:val="24"/>
                <w:szCs w:val="20"/>
              </w:rPr>
            </w:pPr>
            <w:r w:rsidRPr="008563D7">
              <w:rPr>
                <w:rFonts w:ascii="Times New Roman" w:eastAsia="Times New Roman" w:hAnsi="Times New Roman" w:cs="Times New Roman"/>
                <w:b/>
                <w:color w:val="auto"/>
                <w:sz w:val="24"/>
                <w:szCs w:val="20"/>
              </w:rPr>
              <w:t>Kuruluş Ünvanı / Organization Name :</w:t>
            </w:r>
          </w:p>
          <w:p w:rsidR="00564236" w:rsidRPr="008563D7" w:rsidP="00564236" w14:paraId="3E816CD7" w14:textId="77777777">
            <w:pPr>
              <w:jc w:val="both"/>
              <w:rPr>
                <w:rFonts w:ascii="Times New Roman" w:eastAsia="Times New Roman" w:hAnsi="Times New Roman" w:cs="Times New Roman"/>
                <w:b/>
                <w:color w:val="auto"/>
                <w:sz w:val="24"/>
                <w:szCs w:val="20"/>
              </w:rPr>
            </w:pPr>
          </w:p>
        </w:tc>
        <w:tc>
          <w:tcPr>
            <w:tcW w:w="9070" w:type="dxa"/>
          </w:tcPr>
          <w:p w:rsidR="00564236" w:rsidRPr="00564236" w:rsidP="00564236" w14:paraId="724C9B3A" w14:textId="18D8D44B">
            <w:pPr>
              <w:jc w:val="both"/>
              <w:rPr>
                <w:rFonts w:ascii="Times New Roman" w:eastAsia="Times New Roman" w:hAnsi="Times New Roman" w:cs="Times New Roman"/>
                <w:b/>
                <w:color w:val="auto"/>
                <w:sz w:val="20"/>
                <w:szCs w:val="20"/>
              </w:rPr>
            </w:pPr>
          </w:p>
          <w:p w:rsidR="00564236" w:rsidRPr="00564236" w:rsidP="00564236" w14:paraId="0000001E" w14:textId="304D8094">
            <w:pPr>
              <w:tabs>
                <w:tab w:val="center" w:pos="4536"/>
                <w:tab w:val="right" w:pos="9072"/>
              </w:tabs>
              <w:jc w:val="both"/>
              <w:rPr>
                <w:rFonts w:ascii="Times New Roman" w:eastAsia="Times New Roman" w:hAnsi="Times New Roman" w:cs="Times New Roman"/>
                <w:color w:val="auto"/>
                <w:sz w:val="20"/>
                <w:szCs w:val="20"/>
              </w:rPr>
            </w:pPr>
          </w:p>
        </w:tc>
      </w:tr>
      <w:tr w14:paraId="0E7B3595" w14:textId="77777777" w:rsidTr="00564236">
        <w:tblPrEx>
          <w:tblW w:w="14027" w:type="dxa"/>
          <w:tblInd w:w="0" w:type="dxa"/>
          <w:tblLayout w:type="fixed"/>
          <w:tblLook w:val="0000"/>
        </w:tblPrEx>
        <w:trPr>
          <w:trHeight w:val="979"/>
        </w:trPr>
        <w:tc>
          <w:tcPr>
            <w:tcW w:w="4957" w:type="dxa"/>
          </w:tcPr>
          <w:p w:rsidR="00564236" w:rsidRPr="008563D7" w:rsidP="00564236" w14:paraId="092EF1C1" w14:textId="4936EF50">
            <w:pPr>
              <w:jc w:val="both"/>
              <w:rPr>
                <w:rFonts w:ascii="Times New Roman" w:eastAsia="Times New Roman" w:hAnsi="Times New Roman" w:cs="Times New Roman"/>
                <w:b/>
                <w:color w:val="auto"/>
                <w:sz w:val="24"/>
                <w:szCs w:val="20"/>
              </w:rPr>
            </w:pPr>
            <w:r w:rsidRPr="008563D7">
              <w:rPr>
                <w:rFonts w:ascii="Times New Roman" w:eastAsia="Times New Roman" w:hAnsi="Times New Roman" w:cs="Times New Roman"/>
                <w:b/>
                <w:color w:val="auto"/>
                <w:sz w:val="24"/>
                <w:szCs w:val="20"/>
              </w:rPr>
              <w:t>Kuruluş Adresi / Organization Address</w:t>
            </w:r>
          </w:p>
          <w:p w:rsidR="00564236" w:rsidRPr="008563D7" w:rsidP="00564236" w14:paraId="2E7FA8B0" w14:textId="7EFB0FAC">
            <w:pPr>
              <w:jc w:val="both"/>
              <w:rPr>
                <w:rFonts w:ascii="Times New Roman" w:eastAsia="Times New Roman" w:hAnsi="Times New Roman" w:cs="Times New Roman"/>
                <w:b/>
                <w:color w:val="auto"/>
                <w:sz w:val="24"/>
                <w:szCs w:val="20"/>
              </w:rPr>
            </w:pPr>
            <w:r w:rsidRPr="008563D7">
              <w:rPr>
                <w:rFonts w:ascii="Times New Roman" w:eastAsia="Times New Roman" w:hAnsi="Times New Roman" w:cs="Times New Roman"/>
                <w:b/>
                <w:color w:val="auto"/>
                <w:sz w:val="24"/>
                <w:szCs w:val="20"/>
              </w:rPr>
              <w:t>Merkez / Head Office</w:t>
            </w:r>
          </w:p>
        </w:tc>
        <w:tc>
          <w:tcPr>
            <w:tcW w:w="9070" w:type="dxa"/>
          </w:tcPr>
          <w:p w:rsidR="00564236" w:rsidRPr="00564236" w:rsidP="00564236" w14:paraId="4FC688CE" w14:textId="5E2E3A4E">
            <w:pPr>
              <w:jc w:val="both"/>
              <w:rPr>
                <w:rFonts w:ascii="Times New Roman" w:eastAsia="Times New Roman" w:hAnsi="Times New Roman" w:cs="Times New Roman"/>
                <w:b/>
                <w:color w:val="auto"/>
                <w:sz w:val="20"/>
                <w:szCs w:val="20"/>
              </w:rPr>
            </w:pPr>
          </w:p>
        </w:tc>
      </w:tr>
      <w:tr w14:paraId="0C715534" w14:textId="77777777" w:rsidTr="00564236">
        <w:tblPrEx>
          <w:tblW w:w="14027" w:type="dxa"/>
          <w:tblInd w:w="0" w:type="dxa"/>
          <w:tblLayout w:type="fixed"/>
          <w:tblLook w:val="0000"/>
        </w:tblPrEx>
        <w:trPr>
          <w:trHeight w:val="979"/>
        </w:trPr>
        <w:tc>
          <w:tcPr>
            <w:tcW w:w="4957" w:type="dxa"/>
          </w:tcPr>
          <w:p w:rsidR="00564236" w:rsidRPr="008563D7" w:rsidP="00564236" w14:paraId="6C18A56F" w14:textId="7748ECE4">
            <w:pPr>
              <w:jc w:val="both"/>
              <w:rPr>
                <w:rFonts w:ascii="Times New Roman" w:eastAsia="Times New Roman" w:hAnsi="Times New Roman" w:cs="Times New Roman"/>
                <w:b/>
                <w:color w:val="auto"/>
                <w:sz w:val="24"/>
                <w:szCs w:val="20"/>
              </w:rPr>
            </w:pPr>
            <w:r w:rsidRPr="008563D7">
              <w:rPr>
                <w:rFonts w:ascii="Times New Roman" w:eastAsia="Times New Roman" w:hAnsi="Times New Roman" w:cs="Times New Roman"/>
                <w:b/>
                <w:color w:val="auto"/>
                <w:sz w:val="24"/>
                <w:szCs w:val="20"/>
              </w:rPr>
              <w:t>Telefon / Phone:</w:t>
            </w:r>
          </w:p>
          <w:p w:rsidR="00564236" w:rsidRPr="008563D7" w:rsidP="00564236" w14:paraId="39CE443B" w14:textId="77777777">
            <w:pPr>
              <w:jc w:val="both"/>
              <w:rPr>
                <w:rFonts w:ascii="Times New Roman" w:eastAsia="Times New Roman" w:hAnsi="Times New Roman" w:cs="Times New Roman"/>
                <w:b/>
                <w:color w:val="auto"/>
                <w:sz w:val="24"/>
                <w:szCs w:val="20"/>
              </w:rPr>
            </w:pPr>
          </w:p>
          <w:p w:rsidR="00564236" w:rsidRPr="008563D7" w:rsidP="00564236" w14:paraId="54D7A450" w14:textId="0A3047BD">
            <w:pPr>
              <w:jc w:val="both"/>
              <w:rPr>
                <w:rFonts w:ascii="Times New Roman" w:eastAsia="Times New Roman" w:hAnsi="Times New Roman" w:cs="Times New Roman"/>
                <w:b/>
                <w:color w:val="auto"/>
                <w:sz w:val="24"/>
                <w:szCs w:val="20"/>
              </w:rPr>
            </w:pPr>
            <w:r w:rsidRPr="008563D7">
              <w:rPr>
                <w:rFonts w:ascii="Times New Roman" w:eastAsia="Times New Roman" w:hAnsi="Times New Roman" w:cs="Times New Roman"/>
                <w:b/>
                <w:color w:val="auto"/>
                <w:sz w:val="24"/>
                <w:szCs w:val="20"/>
              </w:rPr>
              <w:t>Faks/ Fax:</w:t>
            </w:r>
          </w:p>
          <w:p w:rsidR="00564236" w:rsidRPr="008563D7" w:rsidP="00564236" w14:paraId="0C96539E" w14:textId="68FDCFC5">
            <w:pPr>
              <w:jc w:val="both"/>
              <w:rPr>
                <w:rFonts w:ascii="Times New Roman" w:eastAsia="Times New Roman" w:hAnsi="Times New Roman" w:cs="Times New Roman"/>
                <w:b/>
                <w:color w:val="auto"/>
                <w:sz w:val="24"/>
                <w:szCs w:val="20"/>
              </w:rPr>
            </w:pPr>
          </w:p>
        </w:tc>
        <w:tc>
          <w:tcPr>
            <w:tcW w:w="9070" w:type="dxa"/>
          </w:tcPr>
          <w:p w:rsidR="00564236" w:rsidRPr="00564236" w:rsidP="00564236" w14:paraId="27C35A70" w14:textId="5E2D5803">
            <w:pPr>
              <w:jc w:val="both"/>
              <w:rPr>
                <w:rFonts w:ascii="Times New Roman" w:eastAsia="Times New Roman" w:hAnsi="Times New Roman" w:cs="Times New Roman"/>
                <w:b/>
                <w:color w:val="auto"/>
                <w:sz w:val="20"/>
                <w:szCs w:val="20"/>
              </w:rPr>
            </w:pPr>
          </w:p>
        </w:tc>
      </w:tr>
      <w:tr w14:paraId="5A6A4EE2" w14:textId="77777777" w:rsidTr="00564236">
        <w:tblPrEx>
          <w:tblW w:w="14027" w:type="dxa"/>
          <w:tblInd w:w="0" w:type="dxa"/>
          <w:tblLayout w:type="fixed"/>
          <w:tblLook w:val="0000"/>
        </w:tblPrEx>
        <w:trPr>
          <w:trHeight w:val="979"/>
        </w:trPr>
        <w:tc>
          <w:tcPr>
            <w:tcW w:w="4957" w:type="dxa"/>
          </w:tcPr>
          <w:p w:rsidR="008563D7" w:rsidP="00564236" w14:paraId="44BBB468" w14:textId="77777777">
            <w:pPr>
              <w:jc w:val="both"/>
              <w:rPr>
                <w:rFonts w:ascii="Times New Roman" w:eastAsia="Times New Roman" w:hAnsi="Times New Roman" w:cs="Times New Roman"/>
                <w:b/>
                <w:color w:val="auto"/>
                <w:sz w:val="24"/>
                <w:szCs w:val="20"/>
              </w:rPr>
            </w:pPr>
          </w:p>
          <w:p w:rsidR="00564236" w:rsidRPr="008563D7" w:rsidP="00564236" w14:paraId="5674FB21" w14:textId="382A2AE0">
            <w:pPr>
              <w:jc w:val="both"/>
              <w:rPr>
                <w:rFonts w:ascii="Times New Roman" w:eastAsia="Times New Roman" w:hAnsi="Times New Roman" w:cs="Times New Roman"/>
                <w:b/>
                <w:color w:val="auto"/>
                <w:sz w:val="24"/>
                <w:szCs w:val="20"/>
              </w:rPr>
            </w:pPr>
            <w:bookmarkStart w:id="0" w:name="_GoBack"/>
            <w:bookmarkEnd w:id="0"/>
            <w:r w:rsidRPr="008563D7">
              <w:rPr>
                <w:rFonts w:ascii="Times New Roman" w:eastAsia="Times New Roman" w:hAnsi="Times New Roman" w:cs="Times New Roman"/>
                <w:b/>
                <w:color w:val="auto"/>
                <w:sz w:val="24"/>
                <w:szCs w:val="20"/>
              </w:rPr>
              <w:t>(Varsa Tesis(Ler)/ (Site(S) If Any)</w:t>
            </w:r>
          </w:p>
        </w:tc>
        <w:tc>
          <w:tcPr>
            <w:tcW w:w="9070" w:type="dxa"/>
          </w:tcPr>
          <w:p w:rsidR="00564236" w:rsidRPr="00564236" w:rsidP="00564236" w14:paraId="72DE6F8C" w14:textId="116B24F1">
            <w:pPr>
              <w:jc w:val="both"/>
              <w:rPr>
                <w:rFonts w:ascii="Times New Roman" w:eastAsia="Times New Roman" w:hAnsi="Times New Roman" w:cs="Times New Roman"/>
                <w:b/>
                <w:color w:val="auto"/>
                <w:sz w:val="20"/>
                <w:szCs w:val="20"/>
              </w:rPr>
            </w:pPr>
          </w:p>
        </w:tc>
      </w:tr>
    </w:tbl>
    <w:p w:rsidR="00D04490" w:rsidRPr="00564236" w:rsidP="00564236" w14:paraId="0000003F" w14:textId="0C4D2EB6">
      <w:pPr>
        <w:jc w:val="both"/>
        <w:rPr>
          <w:rFonts w:ascii="Times New Roman" w:eastAsia="Times New Roman" w:hAnsi="Times New Roman" w:cs="Times New Roman"/>
          <w:b/>
          <w:color w:val="auto"/>
          <w:sz w:val="20"/>
          <w:szCs w:val="20"/>
        </w:rPr>
      </w:pPr>
    </w:p>
    <w:p w:rsidR="003963EA" w:rsidRPr="00564236" w:rsidP="00564236" w14:paraId="0805BC8F" w14:textId="5C4AC4F1">
      <w:pPr>
        <w:jc w:val="both"/>
        <w:rPr>
          <w:rFonts w:ascii="Times New Roman" w:eastAsia="Times New Roman" w:hAnsi="Times New Roman" w:cs="Times New Roman"/>
          <w:b/>
          <w:color w:val="auto"/>
          <w:sz w:val="20"/>
          <w:szCs w:val="20"/>
        </w:rPr>
      </w:pPr>
    </w:p>
    <w:p w:rsidR="00683E72" w:rsidRPr="00564236" w:rsidP="00564236" w14:paraId="3B7249BD" w14:textId="2A8398A0">
      <w:pPr>
        <w:jc w:val="both"/>
        <w:rPr>
          <w:rFonts w:ascii="Times New Roman" w:eastAsia="Times New Roman" w:hAnsi="Times New Roman" w:cs="Times New Roman"/>
          <w:b/>
          <w:color w:val="auto"/>
          <w:sz w:val="20"/>
          <w:szCs w:val="20"/>
        </w:rPr>
      </w:pPr>
    </w:p>
    <w:p w:rsidR="00683E72" w:rsidRPr="00564236" w:rsidP="00564236" w14:paraId="1582F81C" w14:textId="5C7516AC">
      <w:pPr>
        <w:jc w:val="both"/>
        <w:rPr>
          <w:rFonts w:ascii="Times New Roman" w:eastAsia="Times New Roman" w:hAnsi="Times New Roman" w:cs="Times New Roman"/>
          <w:b/>
          <w:color w:val="auto"/>
          <w:sz w:val="20"/>
          <w:szCs w:val="20"/>
        </w:rPr>
      </w:pPr>
    </w:p>
    <w:p w:rsidR="00683E72" w:rsidRPr="00564236" w:rsidP="00564236" w14:paraId="12F3AFC9" w14:textId="29AB69B1">
      <w:pPr>
        <w:jc w:val="both"/>
        <w:rPr>
          <w:rFonts w:ascii="Times New Roman" w:eastAsia="Times New Roman" w:hAnsi="Times New Roman" w:cs="Times New Roman"/>
          <w:b/>
          <w:color w:val="auto"/>
          <w:sz w:val="20"/>
          <w:szCs w:val="20"/>
        </w:rPr>
      </w:pPr>
    </w:p>
    <w:p w:rsidR="00683E72" w:rsidRPr="00564236" w:rsidP="00564236" w14:paraId="30028391" w14:textId="6B7E2A77">
      <w:pPr>
        <w:jc w:val="both"/>
        <w:rPr>
          <w:rFonts w:ascii="Times New Roman" w:eastAsia="Times New Roman" w:hAnsi="Times New Roman" w:cs="Times New Roman"/>
          <w:b/>
          <w:color w:val="auto"/>
          <w:sz w:val="20"/>
          <w:szCs w:val="20"/>
        </w:rPr>
      </w:pPr>
    </w:p>
    <w:p w:rsidR="00683E72" w:rsidRPr="00564236" w:rsidP="00564236" w14:paraId="622FFA6F" w14:textId="65A7610B">
      <w:pPr>
        <w:jc w:val="both"/>
        <w:rPr>
          <w:rFonts w:ascii="Times New Roman" w:eastAsia="Times New Roman" w:hAnsi="Times New Roman" w:cs="Times New Roman"/>
          <w:b/>
          <w:color w:val="auto"/>
          <w:sz w:val="20"/>
          <w:szCs w:val="20"/>
        </w:rPr>
      </w:pPr>
    </w:p>
    <w:p w:rsidR="00683E72" w:rsidRPr="00564236" w:rsidP="00564236" w14:paraId="6142D256" w14:textId="5B8C2A4C">
      <w:pPr>
        <w:jc w:val="both"/>
        <w:rPr>
          <w:rFonts w:ascii="Times New Roman" w:eastAsia="Times New Roman" w:hAnsi="Times New Roman" w:cs="Times New Roman"/>
          <w:b/>
          <w:color w:val="auto"/>
          <w:sz w:val="20"/>
          <w:szCs w:val="20"/>
        </w:rPr>
      </w:pPr>
    </w:p>
    <w:p w:rsidR="00683E72" w:rsidRPr="00564236" w:rsidP="00564236" w14:paraId="2B3F8585" w14:textId="3EF205F9">
      <w:pPr>
        <w:jc w:val="both"/>
        <w:rPr>
          <w:rFonts w:ascii="Times New Roman" w:eastAsia="Times New Roman" w:hAnsi="Times New Roman" w:cs="Times New Roman"/>
          <w:b/>
          <w:color w:val="auto"/>
          <w:sz w:val="20"/>
          <w:szCs w:val="20"/>
        </w:rPr>
      </w:pPr>
    </w:p>
    <w:p w:rsidR="00683E72" w:rsidRPr="00564236" w:rsidP="00564236" w14:paraId="65DC064F" w14:textId="44EAF145">
      <w:pPr>
        <w:jc w:val="both"/>
        <w:rPr>
          <w:rFonts w:ascii="Times New Roman" w:eastAsia="Times New Roman" w:hAnsi="Times New Roman" w:cs="Times New Roman"/>
          <w:b/>
          <w:color w:val="auto"/>
          <w:sz w:val="20"/>
          <w:szCs w:val="20"/>
        </w:rPr>
      </w:pPr>
    </w:p>
    <w:p w:rsidR="00683E72" w:rsidRPr="00564236" w:rsidP="00564236" w14:paraId="0436C57A" w14:textId="444291E4">
      <w:pPr>
        <w:jc w:val="both"/>
        <w:rPr>
          <w:rFonts w:ascii="Times New Roman" w:eastAsia="Times New Roman" w:hAnsi="Times New Roman" w:cs="Times New Roman"/>
          <w:b/>
          <w:color w:val="auto"/>
          <w:sz w:val="20"/>
          <w:szCs w:val="20"/>
        </w:rPr>
      </w:pPr>
    </w:p>
    <w:p w:rsidR="00683E72" w:rsidRPr="00564236" w:rsidP="00564236" w14:paraId="48E3B6FD" w14:textId="62EFD59C">
      <w:pPr>
        <w:jc w:val="both"/>
        <w:rPr>
          <w:rFonts w:ascii="Times New Roman" w:eastAsia="Times New Roman" w:hAnsi="Times New Roman" w:cs="Times New Roman"/>
          <w:b/>
          <w:color w:val="auto"/>
          <w:sz w:val="20"/>
          <w:szCs w:val="20"/>
        </w:rPr>
      </w:pPr>
    </w:p>
    <w:p w:rsidR="00683E72" w:rsidRPr="00564236" w:rsidP="00564236" w14:paraId="25E2A960" w14:textId="03888A57">
      <w:pPr>
        <w:jc w:val="both"/>
        <w:rPr>
          <w:rFonts w:ascii="Times New Roman" w:eastAsia="Times New Roman" w:hAnsi="Times New Roman" w:cs="Times New Roman"/>
          <w:b/>
          <w:color w:val="auto"/>
          <w:sz w:val="20"/>
          <w:szCs w:val="20"/>
        </w:rPr>
      </w:pPr>
    </w:p>
    <w:p w:rsidR="00683E72" w:rsidRPr="00564236" w:rsidP="00564236" w14:paraId="282FE381" w14:textId="503792AB">
      <w:pPr>
        <w:jc w:val="both"/>
        <w:rPr>
          <w:rFonts w:ascii="Times New Roman" w:eastAsia="Times New Roman" w:hAnsi="Times New Roman" w:cs="Times New Roman"/>
          <w:b/>
          <w:color w:val="auto"/>
          <w:sz w:val="20"/>
          <w:szCs w:val="20"/>
        </w:rPr>
      </w:pPr>
    </w:p>
    <w:p w:rsidR="00683E72" w:rsidRPr="00564236" w:rsidP="00564236" w14:paraId="7F029CE8" w14:textId="224A7AFA">
      <w:pPr>
        <w:jc w:val="both"/>
        <w:rPr>
          <w:rFonts w:ascii="Times New Roman" w:eastAsia="Times New Roman" w:hAnsi="Times New Roman" w:cs="Times New Roman"/>
          <w:b/>
          <w:color w:val="auto"/>
          <w:sz w:val="20"/>
          <w:szCs w:val="20"/>
        </w:rPr>
      </w:pPr>
    </w:p>
    <w:p w:rsidR="00683E72" w:rsidRPr="00564236" w:rsidP="00564236" w14:paraId="1E5C84B1" w14:textId="5E5B32CC">
      <w:pPr>
        <w:jc w:val="both"/>
        <w:rPr>
          <w:rFonts w:ascii="Times New Roman" w:eastAsia="Times New Roman" w:hAnsi="Times New Roman" w:cs="Times New Roman"/>
          <w:b/>
          <w:color w:val="auto"/>
          <w:sz w:val="20"/>
          <w:szCs w:val="20"/>
        </w:rPr>
      </w:pPr>
    </w:p>
    <w:p w:rsidR="00683E72" w:rsidRPr="00564236" w:rsidP="00564236" w14:paraId="6BB8944C" w14:textId="231E1FCC">
      <w:pPr>
        <w:jc w:val="both"/>
        <w:rPr>
          <w:rFonts w:ascii="Times New Roman" w:eastAsia="Times New Roman" w:hAnsi="Times New Roman" w:cs="Times New Roman"/>
          <w:b/>
          <w:color w:val="auto"/>
          <w:sz w:val="20"/>
          <w:szCs w:val="20"/>
        </w:rPr>
      </w:pPr>
    </w:p>
    <w:p w:rsidR="00683E72" w:rsidRPr="00564236" w:rsidP="00564236" w14:paraId="5E450E60" w14:textId="1A455A49">
      <w:pPr>
        <w:jc w:val="both"/>
        <w:rPr>
          <w:rFonts w:ascii="Times New Roman" w:eastAsia="Times New Roman" w:hAnsi="Times New Roman" w:cs="Times New Roman"/>
          <w:b/>
          <w:color w:val="auto"/>
          <w:sz w:val="20"/>
          <w:szCs w:val="20"/>
        </w:rPr>
      </w:pPr>
    </w:p>
    <w:tbl>
      <w:tblPr>
        <w:tblStyle w:val="a6"/>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7"/>
        <w:gridCol w:w="3402"/>
        <w:gridCol w:w="851"/>
        <w:gridCol w:w="1134"/>
      </w:tblGrid>
      <w:tr w14:paraId="722556D6" w14:textId="77777777" w:rsidTr="007362E8">
        <w:tblPrEx>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80"/>
        </w:trPr>
        <w:tc>
          <w:tcPr>
            <w:tcW w:w="8647" w:type="dxa"/>
            <w:tcBorders>
              <w:top w:val="single" w:sz="4" w:space="0" w:color="auto"/>
              <w:left w:val="single" w:sz="4" w:space="0" w:color="auto"/>
              <w:bottom w:val="single" w:sz="4" w:space="0" w:color="auto"/>
              <w:right w:val="single" w:sz="4" w:space="0" w:color="auto"/>
            </w:tcBorders>
            <w:vAlign w:val="center"/>
          </w:tcPr>
          <w:p w:rsidR="007362E8" w:rsidRPr="00564236" w:rsidP="00564236" w14:paraId="00000040" w14:textId="0715F7E9">
            <w:pPr>
              <w:jc w:val="both"/>
              <w:rPr>
                <w:rFonts w:ascii="Times New Roman" w:eastAsia="Times New Roman" w:hAnsi="Times New Roman" w:cs="Times New Roman"/>
                <w:b/>
                <w:color w:val="auto"/>
                <w:sz w:val="20"/>
                <w:szCs w:val="20"/>
              </w:rPr>
            </w:pPr>
            <w:bookmarkStart w:id="1" w:name="bookmark=id.30j0zll" w:colFirst="0" w:colLast="0"/>
            <w:bookmarkEnd w:id="1"/>
            <w:r w:rsidRPr="00564236">
              <w:rPr>
                <w:rFonts w:ascii="Times New Roman" w:hAnsi="Times New Roman" w:cs="Times New Roman"/>
                <w:b/>
                <w:bCs/>
                <w:color w:val="auto"/>
                <w:sz w:val="20"/>
                <w:szCs w:val="20"/>
              </w:rPr>
              <w:t>SORULAR</w:t>
            </w:r>
          </w:p>
        </w:tc>
        <w:tc>
          <w:tcPr>
            <w:tcW w:w="3402" w:type="dxa"/>
            <w:tcBorders>
              <w:top w:val="single" w:sz="4" w:space="0" w:color="auto"/>
              <w:left w:val="single" w:sz="4" w:space="0" w:color="auto"/>
              <w:bottom w:val="single" w:sz="4" w:space="0" w:color="auto"/>
              <w:right w:val="single" w:sz="4" w:space="0" w:color="auto"/>
            </w:tcBorders>
            <w:vAlign w:val="center"/>
          </w:tcPr>
          <w:p w:rsidR="007362E8" w:rsidRPr="00564236" w:rsidP="00564236" w14:paraId="00000041" w14:textId="1EF2BA59">
            <w:pPr>
              <w:keepNext/>
              <w:jc w:val="both"/>
              <w:rPr>
                <w:rFonts w:ascii="Times New Roman" w:eastAsia="Times New Roman" w:hAnsi="Times New Roman" w:cs="Times New Roman"/>
                <w:b/>
                <w:color w:val="auto"/>
                <w:sz w:val="20"/>
                <w:szCs w:val="20"/>
              </w:rPr>
            </w:pPr>
            <w:r w:rsidRPr="00564236">
              <w:rPr>
                <w:rFonts w:ascii="Times New Roman" w:hAnsi="Times New Roman" w:cs="Times New Roman"/>
                <w:b/>
                <w:color w:val="auto"/>
                <w:sz w:val="20"/>
                <w:szCs w:val="20"/>
              </w:rPr>
              <w:t>DOKÜMANTASYON KAYITLARI/UYGULAMALAR</w:t>
            </w:r>
          </w:p>
        </w:tc>
        <w:tc>
          <w:tcPr>
            <w:tcW w:w="851" w:type="dxa"/>
            <w:tcBorders>
              <w:top w:val="single" w:sz="4" w:space="0" w:color="auto"/>
              <w:left w:val="single" w:sz="4" w:space="0" w:color="auto"/>
              <w:bottom w:val="single" w:sz="4" w:space="0" w:color="auto"/>
              <w:right w:val="single" w:sz="4" w:space="0" w:color="auto"/>
            </w:tcBorders>
            <w:vAlign w:val="center"/>
          </w:tcPr>
          <w:p w:rsidR="007362E8" w:rsidRPr="00564236" w:rsidP="00564236" w14:paraId="4BBD59FB" w14:textId="77777777">
            <w:pPr>
              <w:keepNext/>
              <w:jc w:val="both"/>
              <w:rPr>
                <w:rFonts w:ascii="Times New Roman" w:hAnsi="Times New Roman" w:cs="Times New Roman"/>
                <w:b/>
                <w:bCs/>
                <w:color w:val="auto"/>
                <w:sz w:val="20"/>
                <w:szCs w:val="20"/>
              </w:rPr>
            </w:pPr>
          </w:p>
          <w:p w:rsidR="007362E8" w:rsidRPr="00564236" w:rsidP="00564236" w14:paraId="00000042" w14:textId="10313B51">
            <w:pPr>
              <w:keepNext/>
              <w:jc w:val="both"/>
              <w:rPr>
                <w:rFonts w:ascii="Times New Roman" w:eastAsia="Times New Roman" w:hAnsi="Times New Roman" w:cs="Times New Roman"/>
                <w:b/>
                <w:color w:val="auto"/>
                <w:sz w:val="20"/>
                <w:szCs w:val="20"/>
              </w:rPr>
            </w:pPr>
            <w:r w:rsidRPr="00564236">
              <w:rPr>
                <w:rFonts w:ascii="Times New Roman" w:hAnsi="Times New Roman" w:cs="Times New Roman"/>
                <w:b/>
                <w:bCs/>
                <w:color w:val="auto"/>
                <w:sz w:val="20"/>
                <w:szCs w:val="20"/>
              </w:rPr>
              <w:t>EVET (E)</w:t>
            </w:r>
          </w:p>
        </w:tc>
        <w:tc>
          <w:tcPr>
            <w:tcW w:w="1134" w:type="dxa"/>
            <w:tcBorders>
              <w:top w:val="single" w:sz="4" w:space="0" w:color="auto"/>
              <w:left w:val="single" w:sz="4" w:space="0" w:color="auto"/>
              <w:bottom w:val="single" w:sz="4" w:space="0" w:color="auto"/>
              <w:right w:val="single" w:sz="4" w:space="0" w:color="auto"/>
            </w:tcBorders>
          </w:tcPr>
          <w:p w:rsidR="007362E8" w:rsidRPr="00564236" w:rsidP="00564236" w14:paraId="33138DBC" w14:textId="77777777">
            <w:pPr>
              <w:keepNext/>
              <w:jc w:val="both"/>
              <w:rPr>
                <w:rFonts w:ascii="Times New Roman" w:hAnsi="Times New Roman" w:cs="Times New Roman"/>
                <w:b/>
                <w:bCs/>
                <w:color w:val="auto"/>
                <w:sz w:val="20"/>
                <w:szCs w:val="20"/>
              </w:rPr>
            </w:pPr>
          </w:p>
          <w:p w:rsidR="007362E8" w:rsidRPr="00564236" w:rsidP="00564236" w14:paraId="261BD4F2" w14:textId="6FFB5AC9">
            <w:pPr>
              <w:keepNext/>
              <w:jc w:val="both"/>
              <w:rPr>
                <w:rFonts w:ascii="Times New Roman" w:hAnsi="Times New Roman" w:cs="Times New Roman"/>
                <w:b/>
                <w:bCs/>
                <w:color w:val="auto"/>
                <w:sz w:val="20"/>
                <w:szCs w:val="20"/>
              </w:rPr>
            </w:pPr>
            <w:r w:rsidRPr="00564236">
              <w:rPr>
                <w:rFonts w:ascii="Times New Roman" w:hAnsi="Times New Roman" w:cs="Times New Roman"/>
                <w:b/>
                <w:bCs/>
                <w:color w:val="auto"/>
                <w:sz w:val="20"/>
                <w:szCs w:val="20"/>
              </w:rPr>
              <w:t xml:space="preserve">HAYIR </w:t>
            </w:r>
          </w:p>
          <w:p w:rsidR="007362E8" w:rsidRPr="00564236" w:rsidP="00564236" w14:paraId="00000043" w14:textId="3A31DDEE">
            <w:pPr>
              <w:keepNext/>
              <w:jc w:val="both"/>
              <w:rPr>
                <w:rFonts w:ascii="Times New Roman" w:eastAsia="Times New Roman" w:hAnsi="Times New Roman" w:cs="Times New Roman"/>
                <w:b/>
                <w:color w:val="auto"/>
                <w:sz w:val="20"/>
                <w:szCs w:val="20"/>
              </w:rPr>
            </w:pPr>
            <w:r w:rsidRPr="00564236">
              <w:rPr>
                <w:rFonts w:ascii="Times New Roman" w:hAnsi="Times New Roman" w:cs="Times New Roman"/>
                <w:b/>
                <w:bCs/>
                <w:color w:val="auto"/>
                <w:sz w:val="20"/>
                <w:szCs w:val="20"/>
              </w:rPr>
              <w:t>(H)</w:t>
            </w:r>
          </w:p>
        </w:tc>
      </w:tr>
      <w:tr w14:paraId="3F885F0D" w14:textId="77777777" w:rsidTr="002849AA">
        <w:tblPrEx>
          <w:tblW w:w="14034" w:type="dxa"/>
          <w:tblInd w:w="-5" w:type="dxa"/>
          <w:tblLayout w:type="fixed"/>
          <w:tblLook w:val="0000"/>
        </w:tblPrEx>
        <w:trPr>
          <w:trHeight w:val="38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297318BA" w14:textId="41046062">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KORUNMA VE KONTROL ÖNLEMLERİ</w:t>
            </w:r>
          </w:p>
        </w:tc>
      </w:tr>
      <w:tr w14:paraId="1D813546" w14:textId="77777777" w:rsidTr="002849AA">
        <w:tblPrEx>
          <w:tblW w:w="14034" w:type="dxa"/>
          <w:tblInd w:w="-5" w:type="dxa"/>
          <w:tblLayout w:type="fixed"/>
          <w:tblLook w:val="0000"/>
        </w:tblPrEx>
        <w:trPr>
          <w:trHeight w:val="38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44"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YÖNETİM</w:t>
            </w:r>
          </w:p>
        </w:tc>
      </w:tr>
      <w:tr w14:paraId="00E576B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48"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Kuruluşta, ilgili tarafları da kapsayan işletmenin tüm alanlarını içerecek şekilde salgınlara yönelik özellikle COVID-19’a karşı bir </w:t>
            </w:r>
            <w:r w:rsidRPr="00564236">
              <w:rPr>
                <w:rFonts w:ascii="Times New Roman" w:eastAsia="Times New Roman" w:hAnsi="Times New Roman" w:cs="Times New Roman"/>
                <w:b/>
                <w:color w:val="auto"/>
                <w:sz w:val="20"/>
                <w:szCs w:val="20"/>
              </w:rPr>
              <w:t>risk değerlendirmesi</w:t>
            </w:r>
            <w:r w:rsidRPr="00564236">
              <w:rPr>
                <w:rFonts w:ascii="Times New Roman" w:eastAsia="Times New Roman" w:hAnsi="Times New Roman" w:cs="Times New Roman"/>
                <w:color w:val="auto"/>
                <w:sz w:val="20"/>
                <w:szCs w:val="20"/>
              </w:rPr>
              <w:t xml:space="preserve"> mevcut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4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4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4B" w14:textId="18D6B534">
            <w:pPr>
              <w:keepNext/>
              <w:jc w:val="both"/>
              <w:rPr>
                <w:rFonts w:ascii="Times New Roman" w:eastAsia="Times New Roman" w:hAnsi="Times New Roman" w:cs="Times New Roman"/>
                <w:b/>
                <w:color w:val="auto"/>
                <w:sz w:val="20"/>
                <w:szCs w:val="20"/>
              </w:rPr>
            </w:pPr>
          </w:p>
        </w:tc>
      </w:tr>
      <w:tr w14:paraId="7E079AA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4C"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En az aşağıdaki maddeleri içeren </w:t>
            </w:r>
            <w:r w:rsidRPr="00564236">
              <w:rPr>
                <w:rFonts w:ascii="Times New Roman" w:eastAsia="Times New Roman" w:hAnsi="Times New Roman" w:cs="Times New Roman"/>
                <w:b/>
                <w:color w:val="auto"/>
                <w:sz w:val="20"/>
                <w:szCs w:val="20"/>
              </w:rPr>
              <w:t xml:space="preserve">Enfeksiyon Önleme ve Kontrol Eylem Planı/Planları </w:t>
            </w:r>
            <w:r w:rsidRPr="00564236">
              <w:rPr>
                <w:rFonts w:ascii="Times New Roman" w:eastAsia="Times New Roman" w:hAnsi="Times New Roman" w:cs="Times New Roman"/>
                <w:color w:val="auto"/>
                <w:sz w:val="20"/>
                <w:szCs w:val="20"/>
              </w:rPr>
              <w:t>hazırlanmış mı? Bu eylem planı gerçekleştirilecek faaliyet, kaynak, sorumlu içermekte mi?</w:t>
            </w:r>
          </w:p>
          <w:p w:rsidR="002849AA" w:rsidRPr="00564236" w:rsidP="00564236" w14:paraId="3E906A8C"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a) Kapasite kullanımını bulaşı riskini minimum düzeyde tutacak şekilde,</w:t>
            </w:r>
          </w:p>
          <w:p w:rsidR="007614B7" w:rsidRPr="00564236" w:rsidP="00564236" w14:paraId="07FA3CEA"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 Azaltılmış çalışan sayıları dikkate alınarak ve gerekli değişiklikleri yapmak için güncel planın hazır ve erişilebilir olmasını sağlayan,</w:t>
            </w:r>
          </w:p>
          <w:p w:rsidR="00D04490" w:rsidRPr="00564236" w:rsidP="00564236" w14:paraId="605E6E71"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sidR="000518C3">
              <w:rPr>
                <w:rFonts w:ascii="Times New Roman" w:eastAsia="Times New Roman" w:hAnsi="Times New Roman" w:cs="Times New Roman"/>
                <w:color w:val="auto"/>
                <w:sz w:val="20"/>
                <w:szCs w:val="20"/>
              </w:rPr>
              <w:t>c) Mevcut kapasite değerlendirilmesini,</w:t>
            </w:r>
          </w:p>
          <w:p w:rsidR="000518C3" w:rsidRPr="00564236" w:rsidP="00564236" w14:paraId="0000004F" w14:textId="0FE1E031">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 COVID-19 semptomları olan hastaları tespit edebilmek için özel birimlerde termal kameralar gibi fiziksel bariyerler ortaya konulması.</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50"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51"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52" w14:textId="7FF239D1">
            <w:pPr>
              <w:keepNext/>
              <w:jc w:val="both"/>
              <w:rPr>
                <w:rFonts w:ascii="Times New Roman" w:eastAsia="Times New Roman" w:hAnsi="Times New Roman" w:cs="Times New Roman"/>
                <w:b/>
                <w:color w:val="auto"/>
                <w:sz w:val="20"/>
                <w:szCs w:val="20"/>
              </w:rPr>
            </w:pPr>
          </w:p>
        </w:tc>
      </w:tr>
      <w:tr w14:paraId="04C5BD0A"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53" w14:textId="77777777">
            <w:pPr>
              <w:numPr>
                <w:ilvl w:val="0"/>
                <w:numId w:val="14"/>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En az aşağıdaki maddeleri içeren </w:t>
            </w:r>
            <w:r w:rsidRPr="00564236">
              <w:rPr>
                <w:rFonts w:ascii="Times New Roman" w:eastAsia="Times New Roman" w:hAnsi="Times New Roman" w:cs="Times New Roman"/>
                <w:b/>
                <w:color w:val="auto"/>
                <w:sz w:val="20"/>
                <w:szCs w:val="20"/>
              </w:rPr>
              <w:t>Kontrol Önlemleri Hiyerarşisi</w:t>
            </w:r>
            <w:r w:rsidRPr="00564236">
              <w:rPr>
                <w:rFonts w:ascii="Times New Roman" w:eastAsia="Times New Roman" w:hAnsi="Times New Roman" w:cs="Times New Roman"/>
                <w:color w:val="auto"/>
                <w:sz w:val="20"/>
                <w:szCs w:val="20"/>
              </w:rPr>
              <w:t xml:space="preserve"> oluşturulmuş mu?</w:t>
            </w:r>
          </w:p>
          <w:p w:rsidR="00D04490" w:rsidRPr="00564236" w:rsidP="00564236" w14:paraId="00000054" w14:textId="77777777">
            <w:pPr>
              <w:numPr>
                <w:ilvl w:val="0"/>
                <w:numId w:val="5"/>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Semptomları (belirtileri) olan kişilerin erken saptanmasını,</w:t>
            </w:r>
          </w:p>
          <w:p w:rsidR="00D04490" w:rsidRPr="00564236" w:rsidP="00564236" w14:paraId="00000055" w14:textId="77777777">
            <w:pPr>
              <w:numPr>
                <w:ilvl w:val="0"/>
                <w:numId w:val="5"/>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Sağlık otoritesine bildirilmesini/raporlanmasını;</w:t>
            </w:r>
          </w:p>
          <w:p w:rsidR="00D04490" w:rsidRPr="00564236" w:rsidP="00564236" w14:paraId="00000056" w14:textId="77777777">
            <w:pPr>
              <w:numPr>
                <w:ilvl w:val="0"/>
                <w:numId w:val="5"/>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Kişilerin erken izolasyonunu,</w:t>
            </w:r>
          </w:p>
          <w:p w:rsidR="00D04490" w:rsidRPr="00564236" w:rsidP="00564236" w14:paraId="00000057" w14:textId="77777777">
            <w:pPr>
              <w:numPr>
                <w:ilvl w:val="0"/>
                <w:numId w:val="5"/>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Kişilerin sağlık kuruluşuna nakledilmesi/naklinin sağlanmasını,</w:t>
            </w:r>
          </w:p>
          <w:p w:rsidR="00D04490" w:rsidRPr="00564236" w:rsidP="00564236" w14:paraId="00000058" w14:textId="77777777">
            <w:pPr>
              <w:numPr>
                <w:ilvl w:val="0"/>
                <w:numId w:val="5"/>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Doğrulanmış COVID-19’lu personelin iyileşmesini takiben en az 14 gün izolasyon sonrasında işe dönmesinin sağlanması,</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5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5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5B" w14:textId="0AA11465">
            <w:pPr>
              <w:keepNext/>
              <w:jc w:val="both"/>
              <w:rPr>
                <w:rFonts w:ascii="Times New Roman" w:eastAsia="Times New Roman" w:hAnsi="Times New Roman" w:cs="Times New Roman"/>
                <w:b/>
                <w:color w:val="auto"/>
                <w:sz w:val="20"/>
                <w:szCs w:val="20"/>
              </w:rPr>
            </w:pPr>
          </w:p>
        </w:tc>
      </w:tr>
      <w:tr w14:paraId="30F1CDB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5C" w14:textId="77777777">
            <w:pPr>
              <w:widowControl/>
              <w:numPr>
                <w:ilvl w:val="0"/>
                <w:numId w:val="14"/>
              </w:numPr>
              <w:pBdr>
                <w:top w:val="nil"/>
                <w:left w:val="nil"/>
                <w:bottom w:val="nil"/>
                <w:right w:val="nil"/>
                <w:between w:val="nil"/>
              </w:pBdr>
              <w:spacing w:line="259" w:lineRule="auto"/>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Kuruluş; aşağıdaki hususlar dahil olmak üzere gerekli olan iç ve dış iletişimleri planlamalı/belirlemelidir:</w:t>
            </w:r>
          </w:p>
          <w:p w:rsidR="00D04490" w:rsidRPr="00564236" w:rsidP="00564236" w14:paraId="0000005D" w14:textId="77777777">
            <w:pPr>
              <w:spacing w:line="120" w:lineRule="auto"/>
              <w:jc w:val="both"/>
              <w:rPr>
                <w:rFonts w:ascii="Times New Roman" w:eastAsia="Times New Roman" w:hAnsi="Times New Roman" w:cs="Times New Roman"/>
                <w:color w:val="auto"/>
                <w:sz w:val="20"/>
                <w:szCs w:val="20"/>
              </w:rPr>
            </w:pPr>
          </w:p>
          <w:p w:rsidR="00D04490" w:rsidRPr="00564236" w:rsidP="00564236" w14:paraId="0000005F" w14:textId="791962FC">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a)   Ne ile ilgili(hangi konuda) iletişim kuracağını,</w:t>
            </w:r>
          </w:p>
          <w:p w:rsidR="00D04490" w:rsidRPr="00564236" w:rsidP="00564236" w14:paraId="00000061" w14:textId="63577B6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   Ne zaman iletişim kuracağını,</w:t>
            </w:r>
          </w:p>
          <w:p w:rsidR="00D04490" w:rsidRPr="00564236" w:rsidP="00564236" w14:paraId="00000063" w14:textId="2E260200">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c)   Kiminle iletişim kuracağını,</w:t>
            </w:r>
          </w:p>
          <w:p w:rsidR="00D04490" w:rsidRPr="00564236" w:rsidP="00564236" w14:paraId="00000065" w14:textId="03277CD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   Nasıl iletişim kuracağını,</w:t>
            </w:r>
          </w:p>
          <w:p w:rsidR="00D04490" w:rsidRPr="00564236" w:rsidP="00564236" w14:paraId="00000066" w14:textId="7777777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e)   Kimin iletişim kuracağını.</w:t>
            </w:r>
          </w:p>
          <w:p w:rsidR="00D04490" w:rsidRPr="00564236" w:rsidP="00564236" w14:paraId="00000067"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İletişim planları en az acil iletişim numaraları listesi, personel acil durum iletişim çizelgesini de içerecek şekilde belirlenmelidir. </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6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69"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6A" w14:textId="609817C5">
            <w:pPr>
              <w:keepNext/>
              <w:jc w:val="both"/>
              <w:rPr>
                <w:rFonts w:ascii="Times New Roman" w:eastAsia="Times New Roman" w:hAnsi="Times New Roman" w:cs="Times New Roman"/>
                <w:b/>
                <w:color w:val="auto"/>
                <w:sz w:val="20"/>
                <w:szCs w:val="20"/>
              </w:rPr>
            </w:pPr>
          </w:p>
        </w:tc>
      </w:tr>
      <w:tr w14:paraId="476E08A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6B"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Kuruluş, Hijyen, enfeksiyon önleme ve kontrolünün oluşturulması, uygulanması, sürekliliğinin sağlanması için ihtiyaç duyulan kaynakları tespit ve temin etmiş mi? </w:t>
            </w:r>
          </w:p>
          <w:p w:rsidR="00D04490" w:rsidRPr="00564236" w:rsidP="00564236" w14:paraId="0000006C"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Hijyen, enfeksiyon önleme ve kontrolün sağlanmasının etkili şekilde uygulanması ile proseslerin işletilmesi ve kontrolü için sorumlu olacak kişi/kişileri belirlemiş ve görevlendirmiş mi? </w:t>
            </w:r>
          </w:p>
          <w:p w:rsidR="00D04490" w:rsidRPr="00564236" w:rsidP="00564236" w14:paraId="0000006D"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6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6F"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70" w14:textId="45D4B96E">
            <w:pPr>
              <w:keepNext/>
              <w:jc w:val="both"/>
              <w:rPr>
                <w:rFonts w:ascii="Times New Roman" w:eastAsia="Times New Roman" w:hAnsi="Times New Roman" w:cs="Times New Roman"/>
                <w:b/>
                <w:color w:val="auto"/>
                <w:sz w:val="20"/>
                <w:szCs w:val="20"/>
              </w:rPr>
            </w:pPr>
          </w:p>
        </w:tc>
      </w:tr>
      <w:tr w14:paraId="198A0BA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B1515D" w:rsidRPr="00564236" w:rsidP="00564236" w14:paraId="44661DEC" w14:textId="245B1268">
            <w:pPr>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Mümkün olduğunca acil durumlarla başa çıkmak için görevde hazır, eğitilmiş en az bir kişi belirlenmiş mi?</w:t>
            </w:r>
          </w:p>
        </w:tc>
        <w:tc>
          <w:tcPr>
            <w:tcW w:w="3402" w:type="dxa"/>
            <w:tcBorders>
              <w:top w:val="single" w:sz="4" w:space="0" w:color="000000"/>
              <w:left w:val="single" w:sz="4" w:space="0" w:color="000000"/>
              <w:bottom w:val="single" w:sz="4" w:space="0" w:color="000000"/>
              <w:right w:val="single" w:sz="4" w:space="0" w:color="000000"/>
            </w:tcBorders>
            <w:vAlign w:val="center"/>
          </w:tcPr>
          <w:p w:rsidR="00B1515D" w:rsidRPr="00564236" w:rsidP="00564236" w14:paraId="1C96C9B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1515D" w:rsidRPr="00564236" w:rsidP="00564236" w14:paraId="5FC5604C"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1515D" w:rsidRPr="00564236" w:rsidP="00564236" w14:paraId="320C3640" w14:textId="0CDA9B23">
            <w:pPr>
              <w:keepNext/>
              <w:jc w:val="both"/>
              <w:rPr>
                <w:rFonts w:ascii="Times New Roman" w:eastAsia="Times New Roman" w:hAnsi="Times New Roman" w:cs="Times New Roman"/>
                <w:b/>
                <w:color w:val="auto"/>
                <w:sz w:val="20"/>
                <w:szCs w:val="20"/>
              </w:rPr>
            </w:pPr>
          </w:p>
        </w:tc>
      </w:tr>
      <w:tr w14:paraId="634F9FD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1" w14:textId="24844B52">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sidR="0009382E">
              <w:rPr>
                <w:rFonts w:ascii="Times New Roman" w:eastAsia="Times New Roman" w:hAnsi="Times New Roman" w:cs="Times New Roman"/>
                <w:color w:val="auto"/>
                <w:sz w:val="20"/>
                <w:szCs w:val="20"/>
              </w:rPr>
              <w:t>Kuruluşa giriş yaparken ölçülen ve doğrulanan vücut sıcaklığı değeri en az 38ºC olan kişilerin ilk ölçümden en az15 dakika sonra tekrar ölçülmesi halen vücut sıcaklığı değeri 38ºC ve üstü olan kişilerin tesise alınmayıp en yakın sağlık kuruluşuna sevki ile ilgili metod  belirlenmiş mi?</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3"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74" w14:textId="397E4FF4">
            <w:pPr>
              <w:keepNext/>
              <w:jc w:val="both"/>
              <w:rPr>
                <w:rFonts w:ascii="Times New Roman" w:eastAsia="Times New Roman" w:hAnsi="Times New Roman" w:cs="Times New Roman"/>
                <w:b/>
                <w:color w:val="auto"/>
                <w:sz w:val="20"/>
                <w:szCs w:val="20"/>
              </w:rPr>
            </w:pPr>
          </w:p>
        </w:tc>
      </w:tr>
      <w:tr w14:paraId="1E36BEB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A"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Virüsün bulaş yolları ve önlenmesine yönelik çalışanların/personelin düzenli eğitimi, uygun el hijyeni ve ortam temizliği ile COVID-19 farkındalığı sağlanmış mı?</w:t>
            </w:r>
          </w:p>
          <w:p w:rsidR="00D04490" w:rsidRPr="00564236" w:rsidP="00564236" w14:paraId="0000007B" w14:textId="77777777">
            <w:pPr>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Bu virüslerin yayılması ile mücadele etmek çalışanların ve ziyaretçilerin sağlığı için hayati öneme sahiptir.</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C"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D"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7E" w14:textId="3DCE0CFF">
            <w:pPr>
              <w:keepNext/>
              <w:jc w:val="both"/>
              <w:rPr>
                <w:rFonts w:ascii="Times New Roman" w:eastAsia="Times New Roman" w:hAnsi="Times New Roman" w:cs="Times New Roman"/>
                <w:b/>
                <w:color w:val="auto"/>
                <w:sz w:val="20"/>
                <w:szCs w:val="20"/>
              </w:rPr>
            </w:pPr>
          </w:p>
        </w:tc>
      </w:tr>
      <w:tr w14:paraId="353F1CE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7F"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İlgili kamu kurumları tarafından hazırlanan videoların, slaytların, posterlerin, broşürlerin uygun yöntemlerle yayımlanması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8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81"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82" w14:textId="24D565CF">
            <w:pPr>
              <w:keepNext/>
              <w:jc w:val="both"/>
              <w:rPr>
                <w:rFonts w:ascii="Times New Roman" w:eastAsia="Times New Roman" w:hAnsi="Times New Roman" w:cs="Times New Roman"/>
                <w:b/>
                <w:color w:val="auto"/>
                <w:sz w:val="20"/>
                <w:szCs w:val="20"/>
              </w:rPr>
            </w:pPr>
          </w:p>
        </w:tc>
      </w:tr>
      <w:tr w14:paraId="514434D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83"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Enfeksiyon yayılmasını önlemenin yollarını açıklayan poster/afiş, tabela ve uyarı işaretleri yerleştirilmiş mi?</w:t>
            </w:r>
          </w:p>
          <w:p w:rsidR="00D04490" w:rsidRPr="00564236" w:rsidP="00564236" w14:paraId="00000084"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85"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8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87" w14:textId="29AF8181">
            <w:pPr>
              <w:keepNext/>
              <w:jc w:val="both"/>
              <w:rPr>
                <w:rFonts w:ascii="Times New Roman" w:eastAsia="Times New Roman" w:hAnsi="Times New Roman" w:cs="Times New Roman"/>
                <w:b/>
                <w:color w:val="auto"/>
                <w:sz w:val="20"/>
                <w:szCs w:val="20"/>
              </w:rPr>
            </w:pPr>
          </w:p>
        </w:tc>
      </w:tr>
      <w:tr w14:paraId="0B25F70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8E"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COVID-19 belirtileri gösteren kişilere yapılacak işlemler ile ilgili asgari olarak aşağıda belirtilen adımları içeren bir eylem planı ya da yöntem</w:t>
            </w:r>
            <w:r w:rsidRPr="00564236">
              <w:rPr>
                <w:rFonts w:ascii="Times New Roman" w:eastAsia="Times New Roman" w:hAnsi="Times New Roman" w:cs="Times New Roman"/>
                <w:b/>
                <w:color w:val="auto"/>
                <w:sz w:val="20"/>
                <w:szCs w:val="20"/>
              </w:rPr>
              <w:t xml:space="preserve"> </w:t>
            </w:r>
            <w:r w:rsidRPr="00564236">
              <w:rPr>
                <w:rFonts w:ascii="Times New Roman" w:eastAsia="Times New Roman" w:hAnsi="Times New Roman" w:cs="Times New Roman"/>
                <w:color w:val="auto"/>
                <w:sz w:val="20"/>
                <w:szCs w:val="20"/>
              </w:rPr>
              <w:t>belirlenmiş mi?</w:t>
            </w:r>
          </w:p>
          <w:p w:rsidR="007614B7" w:rsidRPr="00564236" w:rsidP="00564236" w14:paraId="0D12D71E" w14:textId="4857A55F">
            <w:pPr>
              <w:numPr>
                <w:ilvl w:val="0"/>
                <w:numId w:val="16"/>
              </w:numPr>
              <w:ind w:left="0"/>
              <w:jc w:val="both"/>
              <w:rPr>
                <w:rFonts w:ascii="Times New Roman" w:eastAsia="Times New Roman" w:hAnsi="Times New Roman" w:cs="Times New Roman"/>
                <w:color w:val="auto"/>
                <w:sz w:val="20"/>
                <w:szCs w:val="20"/>
              </w:rPr>
            </w:pPr>
            <w:r w:rsidRPr="00564236" w:rsidR="00B85720">
              <w:rPr>
                <w:rFonts w:ascii="Times New Roman" w:eastAsia="Times New Roman" w:hAnsi="Times New Roman" w:cs="Times New Roman"/>
                <w:color w:val="auto"/>
                <w:sz w:val="20"/>
                <w:szCs w:val="20"/>
              </w:rPr>
              <w:t>Belirti gösteren kişinin tolere edebiliyorsa tıbbi maske takması sağlanır ve ayrı alana alınır, iş yeri hekimi ve yerel sağlık otoritesine bilgi verilerek sağlık kuruluşuna sevkinin sağlanması,</w:t>
            </w:r>
          </w:p>
          <w:p w:rsidR="007614B7" w:rsidRPr="00564236" w:rsidP="00564236" w14:paraId="26D3455C" w14:textId="3D32C6AF">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Hastanın tedavisi için bulunulan yerdeki hastanenin pandemik polikliniğine yönlendirilmesi için yerel sağlık otoritesine durum bildirildikten sonra tedavinin ne şekilde devam edeceğine hekim karar verecektir ancak iş yerinde tedavi süreci devam edemez.</w:t>
            </w:r>
          </w:p>
          <w:p w:rsidR="007614B7" w:rsidRPr="00564236" w:rsidP="00564236" w14:paraId="7EC8450E" w14:textId="292C99D7">
            <w:pPr>
              <w:numPr>
                <w:ilvl w:val="0"/>
                <w:numId w:val="16"/>
              </w:numPr>
              <w:ind w:left="0"/>
              <w:jc w:val="both"/>
              <w:rPr>
                <w:rFonts w:ascii="Times New Roman" w:eastAsia="Times New Roman" w:hAnsi="Times New Roman" w:cs="Times New Roman"/>
                <w:color w:val="auto"/>
                <w:sz w:val="20"/>
                <w:szCs w:val="20"/>
              </w:rPr>
            </w:pPr>
            <w:r w:rsidRPr="00564236" w:rsidR="00B85720">
              <w:rPr>
                <w:rFonts w:ascii="Times New Roman" w:eastAsia="Times New Roman" w:hAnsi="Times New Roman" w:cs="Times New Roman"/>
                <w:color w:val="auto"/>
                <w:sz w:val="20"/>
                <w:szCs w:val="20"/>
              </w:rPr>
              <w:t>Hasta personel iş yerinde çalışmaya devam etmemeli, tıbbi bakım ihtiyacı ise kuruluşun sağlık personeli tarafından verilebilmesi,</w:t>
            </w:r>
          </w:p>
          <w:p w:rsidR="00D04490" w:rsidRPr="00564236" w:rsidP="00564236" w14:paraId="00000093" w14:textId="08BE1214">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Sadece bu hasta kişi tarafından kullanılmak üzere bir oda/tuvalet belirlenmesi,</w:t>
            </w:r>
          </w:p>
          <w:p w:rsidR="00D04490" w:rsidRPr="00564236" w:rsidP="00564236" w14:paraId="00000094" w14:textId="77777777">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Hasta kişinin işletmede ortak alanları kullanmasının sınırlandırılması,</w:t>
            </w:r>
          </w:p>
          <w:p w:rsidR="00D04490" w:rsidRPr="00564236" w:rsidP="00564236" w14:paraId="00000095" w14:textId="77777777">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Sürekli maske takmasının sağlanması, öksürme hapşırma sonrası mutlaka el hijyeni sağlanması, çevre temasının minimuma indirilmesi,  </w:t>
            </w:r>
          </w:p>
          <w:p w:rsidR="00D04490" w:rsidRPr="00564236" w:rsidP="00564236" w14:paraId="00000096" w14:textId="15126C46">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Maske kullanımı hasta kişi tarafından tolere edilemezse, ağzı kaplayacak şekilde pamuklu bez (tek kullanımlık mendil) sağlanması ve kullanım sonrasında hemen bir tıbbı atık torbasına atılması. Tıbbi atık torbası mevcut değilse, sağlam çift plastik torbaya yerleştirip, kapatılması ve tıbbi atık olarak düşünülmeli evsel atık olarak atılması sağlanması; ellerin sabun ve suyla veya alkol bazlı el antiseptiği ile temizlenmesinin sağlanması,</w:t>
            </w:r>
          </w:p>
          <w:p w:rsidR="00D04490" w:rsidRPr="00564236" w:rsidP="00564236" w14:paraId="00000097" w14:textId="77777777">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Hastanın izole edildiği odanın havalandırılmasının sağlanması,</w:t>
            </w:r>
          </w:p>
          <w:p w:rsidR="00D04490" w:rsidRPr="00564236" w:rsidP="00564236" w14:paraId="00000098" w14:textId="77777777">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Belirgin COVID-19 semptomları (ateş, kuru öksürük veya nefes almada zorluk) olan bir kişi ile ilgilenirken, maske, göz koruması, eldiven ve önlük dahil olmak üzere her zaman ek koruyucu donanım kullanılması. Kullanılan koruyucu donanımın dikkatlice (maskenin ön yüzüne temas edilmeden ve diğer koruyucuların kirli yüzeylerine temastan kaçınarak) çıkarılması,</w:t>
            </w:r>
          </w:p>
          <w:p w:rsidR="00D04490" w:rsidRPr="00564236" w:rsidP="00564236" w14:paraId="00000099" w14:textId="56A170C2">
            <w:pPr>
              <w:numPr>
                <w:ilvl w:val="0"/>
                <w:numId w:val="1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İlk önce eldivenler ve elbisenin çıkarılması, el hijyeni yapılması, sonra göz koruması çıkarılması en son maskenin çıkarılması ve hemen sabun ve su veya alkol bazlı el antiseptiği ile ellerin temizlenmesi.</w:t>
            </w:r>
          </w:p>
          <w:p w:rsidR="00D04490" w:rsidRPr="00564236" w:rsidP="00564236" w14:paraId="0000009A" w14:textId="648A8D19">
            <w:pPr>
              <w:numPr>
                <w:ilvl w:val="0"/>
                <w:numId w:val="16"/>
              </w:numPr>
              <w:ind w:left="0"/>
              <w:jc w:val="both"/>
              <w:rPr>
                <w:rFonts w:ascii="Times New Roman" w:eastAsia="Times New Roman" w:hAnsi="Times New Roman" w:cs="Times New Roman"/>
                <w:color w:val="auto"/>
                <w:sz w:val="20"/>
                <w:szCs w:val="20"/>
              </w:rPr>
            </w:pPr>
            <w:r w:rsidRPr="00564236" w:rsidR="00C153ED">
              <w:rPr>
                <w:rFonts w:ascii="Times New Roman" w:eastAsia="Times New Roman" w:hAnsi="Times New Roman" w:cs="Times New Roman"/>
                <w:color w:val="auto"/>
                <w:sz w:val="20"/>
                <w:szCs w:val="20"/>
              </w:rPr>
              <w:t>Belirtileri olan kişinin vücut sıvılarıyla temas eden eldivenleri ve diğer tek kullanımlık eşyaları tıbbi atık olarak kabul edilerek uygun şekilde bertaraf edilmesi.</w:t>
            </w:r>
          </w:p>
          <w:p w:rsidR="00D04490" w:rsidRPr="00564236" w:rsidP="00564236" w14:paraId="0000009B" w14:textId="77777777">
            <w:pPr>
              <w:jc w:val="both"/>
              <w:rPr>
                <w:rFonts w:ascii="Times New Roman" w:eastAsia="Times New Roman" w:hAnsi="Times New Roman" w:cs="Times New Roman"/>
                <w:color w:val="auto"/>
                <w:sz w:val="20"/>
                <w:szCs w:val="20"/>
              </w:rPr>
            </w:pPr>
          </w:p>
          <w:p w:rsidR="00D04490" w:rsidRPr="00564236" w:rsidP="00564236" w14:paraId="0000009C" w14:textId="7777777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yukarıdaki maddelerin güvence altına alınması sağlanmış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9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9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9F" w14:textId="4D07FA65">
            <w:pPr>
              <w:keepNext/>
              <w:jc w:val="both"/>
              <w:rPr>
                <w:rFonts w:ascii="Times New Roman" w:eastAsia="Times New Roman" w:hAnsi="Times New Roman" w:cs="Times New Roman"/>
                <w:b/>
                <w:color w:val="auto"/>
                <w:sz w:val="20"/>
                <w:szCs w:val="20"/>
              </w:rPr>
            </w:pPr>
          </w:p>
        </w:tc>
      </w:tr>
      <w:tr w14:paraId="4A82BA42"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0"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b/>
                <w:color w:val="auto"/>
                <w:sz w:val="20"/>
                <w:szCs w:val="20"/>
              </w:rPr>
            </w:pPr>
            <w:bookmarkStart w:id="2" w:name="_heading=h.1fob9te" w:colFirst="0" w:colLast="0"/>
            <w:bookmarkEnd w:id="2"/>
            <w:r w:rsidRPr="00564236">
              <w:rPr>
                <w:rFonts w:ascii="Times New Roman" w:eastAsia="Times New Roman" w:hAnsi="Times New Roman" w:cs="Times New Roman"/>
                <w:b/>
                <w:color w:val="auto"/>
                <w:sz w:val="20"/>
                <w:szCs w:val="20"/>
              </w:rPr>
              <w:t>Şüpheli COVID19 vakasının tahliyesi/transferi ile ilgili yöntem belirlenmiş mi?</w:t>
            </w:r>
          </w:p>
          <w:p w:rsidR="00D04490" w:rsidRPr="00564236" w:rsidP="00564236" w14:paraId="000000A1"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Diğer kişilerin etkilenmesini ve bulaş riskini en aza indirgemek için, semptomatik kişinin kuruluş yönetimi ve yerel sağlık otoritesinin talimatlarına göre kuruluştan ayrılması gerekir. Sağlık otoritesininin değerlendirmesi sonucu tavsiyeler dikkate alınarak şüpheli vakanın en uygun sağlık kuruluşuna yönlendirilmesi,</w:t>
            </w:r>
          </w:p>
          <w:p w:rsidR="00D04490" w:rsidRPr="00564236" w:rsidP="00564236" w14:paraId="000000A3" w14:textId="3B6618AB">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Hasta kişinin olası temaslılarının saptanması ve yönetimi, sağlık otoritesinin talimatlarına uygun olarak yapılacağı güvence altına alınmış mı?</w:t>
            </w:r>
          </w:p>
          <w:p w:rsidR="00D04490" w:rsidRPr="00564236" w:rsidP="00564236" w14:paraId="000000A4" w14:textId="77777777">
            <w:pPr>
              <w:jc w:val="both"/>
              <w:rPr>
                <w:rFonts w:ascii="Times New Roman" w:eastAsia="Times New Roman" w:hAnsi="Times New Roman" w:cs="Times New Roman"/>
                <w:b/>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5"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A7" w14:textId="461DC7F0">
            <w:pPr>
              <w:keepNext/>
              <w:jc w:val="both"/>
              <w:rPr>
                <w:rFonts w:ascii="Times New Roman" w:eastAsia="Times New Roman" w:hAnsi="Times New Roman" w:cs="Times New Roman"/>
                <w:b/>
                <w:color w:val="auto"/>
                <w:sz w:val="20"/>
                <w:szCs w:val="20"/>
              </w:rPr>
            </w:pPr>
          </w:p>
        </w:tc>
      </w:tr>
      <w:tr w14:paraId="1430535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8" w14:textId="643A122D">
            <w:pPr>
              <w:widowControl/>
              <w:numPr>
                <w:ilvl w:val="0"/>
                <w:numId w:val="14"/>
              </w:numPr>
              <w:pBdr>
                <w:top w:val="nil"/>
                <w:left w:val="nil"/>
                <w:bottom w:val="nil"/>
                <w:right w:val="nil"/>
                <w:between w:val="nil"/>
              </w:pBdr>
              <w:ind w:left="0"/>
              <w:jc w:val="both"/>
              <w:rPr>
                <w:rFonts w:ascii="Times New Roman" w:eastAsia="Times New Roman" w:hAnsi="Times New Roman" w:cs="Times New Roman"/>
                <w:b/>
                <w:color w:val="auto"/>
                <w:sz w:val="20"/>
                <w:szCs w:val="20"/>
              </w:rPr>
            </w:pPr>
            <w:r w:rsidRPr="00564236" w:rsidR="00F26EE9">
              <w:rPr>
                <w:rFonts w:ascii="Times New Roman" w:eastAsia="Times New Roman" w:hAnsi="Times New Roman" w:cs="Times New Roman"/>
                <w:b/>
                <w:color w:val="auto"/>
                <w:sz w:val="20"/>
                <w:szCs w:val="20"/>
              </w:rPr>
              <w:t>Kuruluş bünyesinde ambulans var ise ambulans kullanımı ve dezenfeksiyonu ile ilgili Sağlık Bakanlığı COVID-19 Rehberinde yer alan kurallar uygulanmakta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AB" w14:textId="7F8C1475">
            <w:pPr>
              <w:keepNext/>
              <w:jc w:val="both"/>
              <w:rPr>
                <w:rFonts w:ascii="Times New Roman" w:eastAsia="Times New Roman" w:hAnsi="Times New Roman" w:cs="Times New Roman"/>
                <w:b/>
                <w:color w:val="auto"/>
                <w:sz w:val="20"/>
                <w:szCs w:val="20"/>
              </w:rPr>
            </w:pPr>
          </w:p>
        </w:tc>
      </w:tr>
      <w:tr w14:paraId="1CF9F08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AC" w14:textId="77777777">
            <w:pPr>
              <w:widowControl/>
              <w:numPr>
                <w:ilvl w:val="0"/>
                <w:numId w:val="14"/>
              </w:numPr>
              <w:pBdr>
                <w:top w:val="nil"/>
                <w:left w:val="nil"/>
                <w:bottom w:val="nil"/>
                <w:right w:val="nil"/>
                <w:between w:val="nil"/>
              </w:pBdr>
              <w:ind w:left="0"/>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 xml:space="preserve">Filyasyon/sürveyans </w:t>
            </w:r>
          </w:p>
          <w:p w:rsidR="00D04490" w:rsidRPr="00564236" w:rsidP="00564236" w14:paraId="000000AD"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bookmarkStart w:id="3" w:name="_heading=h.3znysh7" w:colFirst="0" w:colLast="0"/>
            <w:bookmarkEnd w:id="3"/>
            <w:r w:rsidRPr="00564236">
              <w:rPr>
                <w:rFonts w:ascii="Times New Roman" w:eastAsia="Times New Roman" w:hAnsi="Times New Roman" w:cs="Times New Roman"/>
                <w:color w:val="auto"/>
                <w:sz w:val="20"/>
                <w:szCs w:val="20"/>
              </w:rPr>
              <w:t xml:space="preserve">Kuruluşta şüpheli bir vaka tespit edildikten hemen sonra başlatılması, olası veya teyit edilmiş bir vakanın semptomlarının başlamasından 2 gün önce ve 14 gün sonra aşağıdaki maruziyetlerden herhangi birini yaşayan kişi/kişilerin tespiti için </w:t>
            </w:r>
            <w:r w:rsidRPr="00564236">
              <w:rPr>
                <w:rFonts w:ascii="Times New Roman" w:eastAsia="Times New Roman" w:hAnsi="Times New Roman" w:cs="Times New Roman"/>
                <w:b/>
                <w:color w:val="auto"/>
                <w:sz w:val="20"/>
                <w:szCs w:val="20"/>
              </w:rPr>
              <w:t>Sağlık Bakanlığı ile iletişim yöntemi belirlenmiş mi?</w:t>
            </w:r>
            <w:r w:rsidRPr="00564236">
              <w:rPr>
                <w:rFonts w:ascii="Times New Roman" w:eastAsia="Times New Roman" w:hAnsi="Times New Roman" w:cs="Times New Roman"/>
                <w:color w:val="auto"/>
                <w:sz w:val="20"/>
                <w:szCs w:val="20"/>
              </w:rPr>
              <w:t xml:space="preserve"> </w:t>
            </w:r>
          </w:p>
          <w:p w:rsidR="00D04490" w:rsidRPr="00564236" w:rsidP="00564236" w14:paraId="000000AE"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Olası veya teyit edilmiş bir vakayla 1 m içinde ve 15 dakikadan fazla yüz yüze teması; </w:t>
            </w:r>
          </w:p>
          <w:p w:rsidR="00D04490" w:rsidRPr="00564236" w:rsidP="00564236" w14:paraId="000000AF"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Olası veya teyit edilmiş bir vakayla doğrudan fiziksel teması; </w:t>
            </w:r>
          </w:p>
          <w:p w:rsidR="00D04490" w:rsidRPr="00564236" w:rsidP="00564236" w14:paraId="000000B1" w14:textId="7AE75BB5">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sidR="00B85720">
              <w:rPr>
                <w:rFonts w:ascii="Times New Roman" w:eastAsia="Times New Roman" w:hAnsi="Times New Roman" w:cs="Times New Roman"/>
                <w:color w:val="auto"/>
                <w:sz w:val="20"/>
                <w:szCs w:val="20"/>
              </w:rPr>
              <w:t>Uygun kişisel koruyucu ekipman kullanmadan muhtemel veya doğrulanmış COVID-19 hastalığı olan bir hastaya doğrudan temas, bakım sağlayan kişilerin ve Sağlık Bakanlığı tarafından belirlenen diğer durumlarının güvence altına alınması.</w:t>
            </w:r>
          </w:p>
          <w:p w:rsidR="00D04490" w:rsidP="00564236" w14:paraId="4044BF34" w14:textId="77777777">
            <w:pPr>
              <w:widowControl/>
              <w:pBdr>
                <w:top w:val="nil"/>
                <w:left w:val="nil"/>
                <w:bottom w:val="nil"/>
                <w:right w:val="nil"/>
                <w:between w:val="nil"/>
              </w:pBdr>
              <w:jc w:val="both"/>
              <w:rPr>
                <w:rFonts w:ascii="Times New Roman" w:eastAsia="Times New Roman" w:hAnsi="Times New Roman" w:cs="Times New Roman"/>
                <w:b/>
                <w:color w:val="auto"/>
                <w:sz w:val="20"/>
                <w:szCs w:val="20"/>
              </w:rPr>
            </w:pPr>
          </w:p>
          <w:p w:rsidR="00564236" w:rsidRPr="00564236" w:rsidP="00564236" w14:paraId="000000B2" w14:textId="6BCA0593">
            <w:pPr>
              <w:widowControl/>
              <w:pBdr>
                <w:top w:val="nil"/>
                <w:left w:val="nil"/>
                <w:bottom w:val="nil"/>
                <w:right w:val="nil"/>
                <w:between w:val="nil"/>
              </w:pBdr>
              <w:jc w:val="both"/>
              <w:rPr>
                <w:rFonts w:ascii="Times New Roman" w:eastAsia="Times New Roman" w:hAnsi="Times New Roman" w:cs="Times New Roman"/>
                <w:b/>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B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B4"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B5" w14:textId="3BF9B747">
            <w:pPr>
              <w:keepNext/>
              <w:jc w:val="both"/>
              <w:rPr>
                <w:rFonts w:ascii="Times New Roman" w:eastAsia="Times New Roman" w:hAnsi="Times New Roman" w:cs="Times New Roman"/>
                <w:b/>
                <w:color w:val="auto"/>
                <w:sz w:val="20"/>
                <w:szCs w:val="20"/>
              </w:rPr>
            </w:pPr>
          </w:p>
        </w:tc>
      </w:tr>
      <w:tr w14:paraId="77EB3D0D"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0928A915" w14:textId="1F75B2AB">
            <w:pPr>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YÜKLENİCİLER, DIŞ SERVİS / HİZMET SUNUCULARI, ÜRÜN VE HİZMET TEDARİKÇİLERİ</w:t>
            </w:r>
          </w:p>
        </w:tc>
      </w:tr>
      <w:tr w14:paraId="3BDCC7D5" w14:textId="77777777" w:rsidTr="00F92BD2">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47DDB0D6" w14:textId="22B98A95">
            <w:pPr>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1.Kuruluş, uyulması gereken kurallara dair tedarikçilerini bilgilendirmiş mi? Kuralların uygulanmasını kontrol altına almış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1ED5E15A" w14:textId="77777777">
            <w:pPr>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0E330AD9" w14:textId="77777777">
            <w:pPr>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5A2AED41" w14:textId="75F8F27C">
            <w:pPr>
              <w:rPr>
                <w:rFonts w:ascii="Times New Roman" w:eastAsia="Times New Roman" w:hAnsi="Times New Roman" w:cs="Times New Roman"/>
                <w:b/>
                <w:color w:val="auto"/>
                <w:sz w:val="20"/>
                <w:szCs w:val="20"/>
              </w:rPr>
            </w:pPr>
          </w:p>
        </w:tc>
      </w:tr>
      <w:tr w14:paraId="10B6259B" w14:textId="77777777" w:rsidTr="00F92BD2">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439BF21B" w14:textId="34915921">
            <w:pPr>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2.Kuruluş, dışarıdan tedarik edilen  proses, ürün ve hizmetlerin, kuruluşun hijyen sanitasyon uygulamalarını olumsuz şekilde etkilememesini güvence altına almış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50A3D3FE" w14:textId="77777777">
            <w:pPr>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38089D7A" w14:textId="77777777">
            <w:pPr>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3D8E21DE" w14:textId="6A7B7B20">
            <w:pPr>
              <w:rPr>
                <w:rFonts w:ascii="Times New Roman" w:eastAsia="Times New Roman" w:hAnsi="Times New Roman" w:cs="Times New Roman"/>
                <w:b/>
                <w:color w:val="auto"/>
                <w:sz w:val="20"/>
                <w:szCs w:val="20"/>
              </w:rPr>
            </w:pPr>
          </w:p>
        </w:tc>
      </w:tr>
      <w:tr w14:paraId="3FC76856" w14:textId="77777777" w:rsidTr="00F92BD2">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173EAB" w:rsidRPr="00564236" w:rsidP="00564236" w14:paraId="5D641096" w14:textId="2C5821AD">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3.Tedarikçi araçları ile ilgili temizlik ve hijyen kontrolleri yapılıyor mu? </w:t>
            </w:r>
          </w:p>
          <w:p w:rsidR="00F92BD2" w:rsidRPr="00564236" w:rsidP="00564236" w14:paraId="2C06879A" w14:textId="77777777">
            <w:pPr>
              <w:rPr>
                <w:rFonts w:ascii="Times New Roman" w:eastAsia="Times New Roman" w:hAnsi="Times New Roman" w:cs="Times New Roman"/>
                <w:b/>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118CD891" w14:textId="77777777">
            <w:pPr>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635D004D" w14:textId="77777777">
            <w:pPr>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2BD2" w:rsidRPr="00564236" w:rsidP="00564236" w14:paraId="01E16AB6" w14:textId="1E2F730A">
            <w:pPr>
              <w:rPr>
                <w:rFonts w:ascii="Times New Roman" w:eastAsia="Times New Roman" w:hAnsi="Times New Roman" w:cs="Times New Roman"/>
                <w:b/>
                <w:color w:val="auto"/>
                <w:sz w:val="20"/>
                <w:szCs w:val="20"/>
              </w:rPr>
            </w:pPr>
          </w:p>
        </w:tc>
      </w:tr>
      <w:tr w14:paraId="3B8CF5D5"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B6" w14:textId="77777777">
            <w:pPr>
              <w:keepNext/>
              <w:jc w:val="both"/>
              <w:rPr>
                <w:rFonts w:ascii="Times New Roman" w:eastAsia="Times New Roman" w:hAnsi="Times New Roman" w:cs="Times New Roman"/>
                <w:b/>
                <w:color w:val="auto"/>
                <w:sz w:val="20"/>
                <w:szCs w:val="20"/>
                <w:highlight w:val="yellow"/>
              </w:rPr>
            </w:pPr>
            <w:r w:rsidRPr="00564236">
              <w:rPr>
                <w:rFonts w:ascii="Times New Roman" w:eastAsia="Times New Roman" w:hAnsi="Times New Roman" w:cs="Times New Roman"/>
                <w:b/>
                <w:color w:val="auto"/>
                <w:sz w:val="20"/>
                <w:szCs w:val="20"/>
              </w:rPr>
              <w:t>EĞİTİM</w:t>
            </w:r>
          </w:p>
        </w:tc>
      </w:tr>
      <w:tr w14:paraId="01C8EAEB" w14:textId="77777777" w:rsidTr="007614B7">
        <w:tblPrEx>
          <w:tblW w:w="14034" w:type="dxa"/>
          <w:tblInd w:w="-5" w:type="dxa"/>
          <w:tblLayout w:type="fixed"/>
          <w:tblLook w:val="0000"/>
        </w:tblPrEx>
        <w:trPr>
          <w:trHeight w:val="527"/>
        </w:trPr>
        <w:tc>
          <w:tcPr>
            <w:tcW w:w="8647"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BC" w14:textId="7777777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Kuruluş en az aşağıdaki eğitimleri bir plan dahilinde gerçekleştirmiş, personel yetkinliğini sağlayarak kayıtlarını muhafaza etmiş mi?</w:t>
            </w:r>
          </w:p>
          <w:p w:rsidR="00D04490" w:rsidRPr="00564236" w:rsidP="00564236" w14:paraId="000000BD"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Standart Enfeksiyon Kontrol Önlemleri (SEKÖ);</w:t>
            </w:r>
          </w:p>
          <w:p w:rsidR="00D04490" w:rsidRPr="00564236" w:rsidP="00564236" w14:paraId="000000BE"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Bulaş Bazlı Önlemler (BBÖ);</w:t>
            </w:r>
          </w:p>
          <w:p w:rsidR="00D04490" w:rsidRPr="00564236" w:rsidP="00564236" w14:paraId="000000BF"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COVID-19 belirtileri ve yayılımı hakkında:</w:t>
            </w:r>
          </w:p>
          <w:p w:rsidR="00D04490" w:rsidRPr="00564236" w:rsidP="00564236" w14:paraId="000000C0" w14:textId="77777777">
            <w:pPr>
              <w:numPr>
                <w:ilvl w:val="3"/>
                <w:numId w:val="1"/>
              </w:numPr>
              <w:pBdr>
                <w:top w:val="nil"/>
                <w:left w:val="nil"/>
                <w:bottom w:val="nil"/>
                <w:right w:val="nil"/>
                <w:between w:val="nil"/>
              </w:pBdr>
              <w:tabs>
                <w:tab w:val="left" w:pos="1335"/>
                <w:tab w:val="left" w:pos="11340"/>
              </w:tabs>
              <w:ind w:left="0"/>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Personelin kendisinde belirtiler ve/veya hastalık görüldüğünde yapılacaklar;</w:t>
            </w:r>
          </w:p>
          <w:p w:rsidR="00D04490" w:rsidRPr="00564236" w:rsidP="00564236" w14:paraId="000000C1" w14:textId="77777777">
            <w:pPr>
              <w:numPr>
                <w:ilvl w:val="3"/>
                <w:numId w:val="1"/>
              </w:numPr>
              <w:pBdr>
                <w:top w:val="nil"/>
                <w:left w:val="nil"/>
                <w:bottom w:val="nil"/>
                <w:right w:val="nil"/>
                <w:between w:val="nil"/>
              </w:pBdr>
              <w:tabs>
                <w:tab w:val="left" w:pos="1335"/>
                <w:tab w:val="left" w:pos="11340"/>
              </w:tabs>
              <w:ind w:left="0"/>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İzolasyon kuralları ve hastalığın yayılmaması için yapacakları/yapılacaklar;</w:t>
            </w:r>
          </w:p>
          <w:p w:rsidR="00D04490" w:rsidRPr="00564236" w:rsidP="00564236" w14:paraId="000000C2"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Kişisel Hijyen,</w:t>
            </w:r>
          </w:p>
          <w:p w:rsidR="00D04490" w:rsidRPr="00564236" w:rsidP="00564236" w14:paraId="000000C3"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El Hijyeni,</w:t>
            </w:r>
          </w:p>
          <w:p w:rsidR="00D04490" w:rsidRPr="00564236" w:rsidP="00564236" w14:paraId="000000C4"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KKD’nin kullanılması</w:t>
            </w:r>
          </w:p>
          <w:p w:rsidR="00D04490" w:rsidRPr="00564236" w:rsidP="00564236" w14:paraId="000000CB" w14:textId="77777777">
            <w:pPr>
              <w:numPr>
                <w:ilvl w:val="0"/>
                <w:numId w:val="16"/>
              </w:numPr>
              <w:pBdr>
                <w:top w:val="nil"/>
                <w:left w:val="nil"/>
                <w:bottom w:val="nil"/>
                <w:right w:val="nil"/>
                <w:between w:val="nil"/>
              </w:pBdr>
              <w:tabs>
                <w:tab w:val="left" w:pos="11340"/>
              </w:tabs>
              <w:ind w:left="0" w:hanging="425"/>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Temizlik personeli eğitimlerinde ayrıca;</w:t>
            </w:r>
          </w:p>
          <w:p w:rsidR="00D04490" w:rsidRPr="00564236" w:rsidP="00564236" w14:paraId="000000CC" w14:textId="77777777">
            <w:pPr>
              <w:numPr>
                <w:ilvl w:val="3"/>
                <w:numId w:val="1"/>
              </w:numPr>
              <w:pBdr>
                <w:top w:val="nil"/>
                <w:left w:val="nil"/>
                <w:bottom w:val="nil"/>
                <w:right w:val="nil"/>
                <w:between w:val="nil"/>
              </w:pBdr>
              <w:tabs>
                <w:tab w:val="left" w:pos="1335"/>
                <w:tab w:val="left" w:pos="11340"/>
              </w:tabs>
              <w:ind w:left="0"/>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Temizlik yapılmadan önce, yapılırken ve yapıldıktan sonra dikkat edilmesi gereken hususlar,</w:t>
            </w:r>
          </w:p>
          <w:p w:rsidR="00D04490" w:rsidRPr="00564236" w:rsidP="00564236" w14:paraId="000000CD" w14:textId="08032305">
            <w:pPr>
              <w:numPr>
                <w:ilvl w:val="3"/>
                <w:numId w:val="1"/>
              </w:numPr>
              <w:pBdr>
                <w:top w:val="nil"/>
                <w:left w:val="nil"/>
                <w:bottom w:val="nil"/>
                <w:right w:val="nil"/>
                <w:between w:val="nil"/>
              </w:pBdr>
              <w:tabs>
                <w:tab w:val="left" w:pos="1335"/>
                <w:tab w:val="left" w:pos="11340"/>
              </w:tabs>
              <w:ind w:left="0"/>
              <w:jc w:val="both"/>
              <w:rPr>
                <w:rFonts w:ascii="Times New Roman" w:hAnsi="Times New Roman" w:cs="Times New Roman"/>
                <w:color w:val="auto"/>
                <w:sz w:val="20"/>
                <w:szCs w:val="20"/>
              </w:rPr>
            </w:pPr>
            <w:r w:rsidRPr="00564236">
              <w:rPr>
                <w:rFonts w:ascii="Times New Roman" w:hAnsi="Times New Roman" w:cs="Times New Roman"/>
                <w:color w:val="auto"/>
                <w:sz w:val="20"/>
                <w:szCs w:val="20"/>
              </w:rPr>
              <w:t>İşyerinde kullanılan temizlik ki</w:t>
            </w:r>
            <w:sdt>
              <w:sdtPr>
                <w:rPr>
                  <w:rFonts w:ascii="Times New Roman" w:hAnsi="Times New Roman" w:cs="Times New Roman"/>
                  <w:color w:val="auto"/>
                  <w:sz w:val="20"/>
                  <w:szCs w:val="20"/>
                </w:rPr>
                <w:tag w:val="goog_rdk_1"/>
                <w:id w:val="1400863763"/>
                <w:richText/>
              </w:sdtPr>
              <w:sdtContent/>
            </w:sdt>
            <w:r w:rsidRPr="00564236" w:rsidR="00424AA9">
              <w:rPr>
                <w:rFonts w:ascii="Times New Roman" w:hAnsi="Times New Roman" w:cs="Times New Roman"/>
                <w:color w:val="auto"/>
                <w:sz w:val="20"/>
                <w:szCs w:val="20"/>
              </w:rPr>
              <w:t>myasallarının tehlikelerini, atıkların toplanması ve imhasını</w:t>
            </w:r>
          </w:p>
          <w:p w:rsidR="00D04490" w:rsidRPr="00564236" w:rsidP="00564236" w14:paraId="000000CE" w14:textId="77777777">
            <w:pPr>
              <w:widowControl/>
              <w:pBdr>
                <w:top w:val="nil"/>
                <w:left w:val="nil"/>
                <w:bottom w:val="nil"/>
                <w:right w:val="nil"/>
                <w:between w:val="nil"/>
              </w:pBdr>
              <w:ind w:hanging="720"/>
              <w:jc w:val="both"/>
              <w:rPr>
                <w:rFonts w:ascii="Times New Roman" w:eastAsia="Times New Roman" w:hAnsi="Times New Roman" w:cs="Times New Roman"/>
                <w:color w:val="auto"/>
                <w:sz w:val="20"/>
                <w:szCs w:val="20"/>
              </w:rPr>
            </w:pPr>
          </w:p>
          <w:p w:rsidR="00D04490" w:rsidRPr="00564236" w:rsidP="00564236" w14:paraId="000000D2" w14:textId="501B6AA3">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içermelidir.</w:t>
            </w:r>
          </w:p>
        </w:tc>
        <w:tc>
          <w:tcPr>
            <w:tcW w:w="3402"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D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04490" w:rsidRPr="00564236" w:rsidP="00564236" w14:paraId="000000D4"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04490" w:rsidRPr="00564236" w:rsidP="00564236" w14:paraId="000000D5" w14:textId="1D5CF624">
            <w:pPr>
              <w:keepNext/>
              <w:jc w:val="both"/>
              <w:rPr>
                <w:rFonts w:ascii="Times New Roman" w:eastAsia="Times New Roman" w:hAnsi="Times New Roman" w:cs="Times New Roman"/>
                <w:b/>
                <w:color w:val="auto"/>
                <w:sz w:val="20"/>
                <w:szCs w:val="20"/>
              </w:rPr>
            </w:pPr>
          </w:p>
        </w:tc>
      </w:tr>
      <w:tr w14:paraId="66B4D354"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6773F618" w14:textId="476A4989">
            <w:pPr>
              <w:keepNext/>
              <w:jc w:val="both"/>
              <w:rPr>
                <w:rFonts w:ascii="Times New Roman" w:eastAsia="Times New Roman" w:hAnsi="Times New Roman" w:cs="Times New Roman"/>
                <w:b/>
                <w:color w:val="auto"/>
                <w:sz w:val="20"/>
                <w:szCs w:val="20"/>
              </w:rPr>
            </w:pPr>
            <w:r w:rsidRPr="00564236">
              <w:rPr>
                <w:rFonts w:ascii="Times New Roman" w:hAnsi="Times New Roman" w:cs="Times New Roman"/>
                <w:b/>
                <w:bCs/>
                <w:color w:val="auto"/>
                <w:sz w:val="20"/>
                <w:szCs w:val="20"/>
              </w:rPr>
              <w:t>ATIK YÖNETİMİ</w:t>
            </w:r>
          </w:p>
        </w:tc>
      </w:tr>
      <w:tr w14:paraId="6DCD24D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7791CD31" w14:textId="797E3265">
            <w:pPr>
              <w:spacing w:line="312" w:lineRule="auto"/>
              <w:jc w:val="both"/>
              <w:rPr>
                <w:rFonts w:ascii="Times New Roman" w:eastAsia="Times New Roman" w:hAnsi="Times New Roman" w:cs="Times New Roman"/>
                <w:color w:val="auto"/>
                <w:sz w:val="20"/>
                <w:szCs w:val="20"/>
              </w:rPr>
            </w:pPr>
            <w:r w:rsidRPr="00564236">
              <w:rPr>
                <w:rFonts w:ascii="Times New Roman" w:hAnsi="Times New Roman" w:cs="Times New Roman"/>
                <w:bCs/>
                <w:color w:val="auto"/>
                <w:sz w:val="20"/>
                <w:szCs w:val="20"/>
              </w:rPr>
              <w:t xml:space="preserve">Atık Yönetimi ile ilgili yöntem belirlenmiş mi ve enfekte atıklar tanımlanmış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2F79B7E7"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6B90F05B"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3261D24A" w14:textId="3C593A62">
            <w:pPr>
              <w:keepNext/>
              <w:jc w:val="both"/>
              <w:rPr>
                <w:rFonts w:ascii="Times New Roman" w:eastAsia="Times New Roman" w:hAnsi="Times New Roman" w:cs="Times New Roman"/>
                <w:b/>
                <w:color w:val="auto"/>
                <w:sz w:val="20"/>
                <w:szCs w:val="20"/>
              </w:rPr>
            </w:pPr>
          </w:p>
        </w:tc>
      </w:tr>
      <w:tr w14:paraId="43F948B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18142EB9" w14:textId="19722F8C">
            <w:pPr>
              <w:pStyle w:val="ListParagraph"/>
              <w:numPr>
                <w:ilvl w:val="3"/>
                <w:numId w:val="14"/>
              </w:numPr>
              <w:spacing w:line="312" w:lineRule="auto"/>
              <w:ind w:left="0" w:hanging="426"/>
              <w:jc w:val="both"/>
              <w:rPr>
                <w:rFonts w:ascii="Times New Roman" w:eastAsia="Times New Roman" w:hAnsi="Times New Roman" w:cs="Times New Roman"/>
                <w:color w:val="auto"/>
                <w:sz w:val="20"/>
                <w:szCs w:val="20"/>
              </w:rPr>
            </w:pPr>
            <w:r w:rsidRPr="00564236">
              <w:rPr>
                <w:rFonts w:ascii="Times New Roman" w:hAnsi="Times New Roman" w:cs="Times New Roman"/>
                <w:bCs/>
                <w:color w:val="auto"/>
                <w:sz w:val="20"/>
                <w:szCs w:val="20"/>
              </w:rPr>
              <w:t>Atık toplama istasyonu, mevzuat gereksinimlerini karşılayacak şekilde diğer alanlar ve çevreden ayrılmış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59512B7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19FCB61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EE3607D" w14:textId="4621A1E3">
            <w:pPr>
              <w:keepNext/>
              <w:jc w:val="both"/>
              <w:rPr>
                <w:rFonts w:ascii="Times New Roman" w:eastAsia="Times New Roman" w:hAnsi="Times New Roman" w:cs="Times New Roman"/>
                <w:b/>
                <w:color w:val="auto"/>
                <w:sz w:val="20"/>
                <w:szCs w:val="20"/>
              </w:rPr>
            </w:pPr>
          </w:p>
        </w:tc>
      </w:tr>
      <w:tr w14:paraId="71A142D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4D6876BE" w14:textId="07FE4A11">
            <w:pPr>
              <w:pStyle w:val="ListParagraph"/>
              <w:numPr>
                <w:ilvl w:val="3"/>
                <w:numId w:val="14"/>
              </w:numPr>
              <w:spacing w:line="312" w:lineRule="auto"/>
              <w:ind w:left="0" w:hanging="426"/>
              <w:jc w:val="both"/>
              <w:rPr>
                <w:rFonts w:ascii="Times New Roman" w:eastAsia="Times New Roman" w:hAnsi="Times New Roman" w:cs="Times New Roman"/>
                <w:color w:val="auto"/>
                <w:sz w:val="20"/>
                <w:szCs w:val="20"/>
              </w:rPr>
            </w:pPr>
            <w:r w:rsidRPr="00564236">
              <w:rPr>
                <w:rFonts w:ascii="Times New Roman" w:hAnsi="Times New Roman" w:cs="Times New Roman"/>
                <w:bCs/>
                <w:color w:val="auto"/>
                <w:sz w:val="20"/>
                <w:szCs w:val="20"/>
              </w:rPr>
              <w:t>Sıvı ve katı atık toplama istasyonu, atıkların her tasfiyesinden / uzaklaştırılmasından sonra temizlenmekte  mi?</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3BA0291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A546D69"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63F60EC3" w14:textId="134C5011">
            <w:pPr>
              <w:keepNext/>
              <w:jc w:val="both"/>
              <w:rPr>
                <w:rFonts w:ascii="Times New Roman" w:eastAsia="Times New Roman" w:hAnsi="Times New Roman" w:cs="Times New Roman"/>
                <w:b/>
                <w:color w:val="auto"/>
                <w:sz w:val="20"/>
                <w:szCs w:val="20"/>
              </w:rPr>
            </w:pPr>
          </w:p>
        </w:tc>
      </w:tr>
      <w:tr w14:paraId="2A5F6AA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388F863C" w14:textId="3A197C4B">
            <w:pPr>
              <w:pStyle w:val="ListParagraph"/>
              <w:numPr>
                <w:ilvl w:val="3"/>
                <w:numId w:val="14"/>
              </w:numPr>
              <w:spacing w:line="312" w:lineRule="auto"/>
              <w:ind w:left="0" w:hanging="426"/>
              <w:jc w:val="both"/>
              <w:rPr>
                <w:rFonts w:ascii="Times New Roman" w:eastAsia="Times New Roman" w:hAnsi="Times New Roman" w:cs="Times New Roman"/>
                <w:color w:val="auto"/>
                <w:sz w:val="20"/>
                <w:szCs w:val="20"/>
              </w:rPr>
            </w:pPr>
            <w:r w:rsidRPr="00564236">
              <w:rPr>
                <w:rFonts w:ascii="Times New Roman" w:hAnsi="Times New Roman" w:cs="Times New Roman"/>
                <w:bCs/>
                <w:color w:val="auto"/>
                <w:sz w:val="20"/>
                <w:szCs w:val="20"/>
              </w:rPr>
              <w:t>Araç, taşıyıcı ve konteynerler bakımlı, temiz ve uygun durumda tutulmakta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751D83D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85792FF"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22AEE3A1" w14:textId="71A86467">
            <w:pPr>
              <w:keepNext/>
              <w:jc w:val="both"/>
              <w:rPr>
                <w:rFonts w:ascii="Times New Roman" w:eastAsia="Times New Roman" w:hAnsi="Times New Roman" w:cs="Times New Roman"/>
                <w:b/>
                <w:color w:val="auto"/>
                <w:sz w:val="20"/>
                <w:szCs w:val="20"/>
              </w:rPr>
            </w:pPr>
          </w:p>
        </w:tc>
      </w:tr>
      <w:tr w14:paraId="5E7F2D0B"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380588E0" w14:textId="51A7B4C7">
            <w:pPr>
              <w:pStyle w:val="ListParagraph"/>
              <w:numPr>
                <w:ilvl w:val="3"/>
                <w:numId w:val="14"/>
              </w:numPr>
              <w:spacing w:line="312" w:lineRule="auto"/>
              <w:ind w:left="0" w:hanging="426"/>
              <w:jc w:val="both"/>
              <w:rPr>
                <w:rFonts w:ascii="Times New Roman" w:hAnsi="Times New Roman" w:cs="Times New Roman"/>
                <w:bCs/>
                <w:color w:val="auto"/>
                <w:sz w:val="20"/>
                <w:szCs w:val="20"/>
              </w:rPr>
            </w:pPr>
            <w:r w:rsidRPr="00564236">
              <w:rPr>
                <w:rFonts w:ascii="Times New Roman" w:hAnsi="Times New Roman" w:cs="Times New Roman"/>
                <w:bCs/>
                <w:color w:val="auto"/>
                <w:sz w:val="20"/>
                <w:szCs w:val="20"/>
              </w:rPr>
              <w:t>Kullanımda olan çöp kutuları tercihen elle temas etmeden açılabilir-kapanabilir (pedallı, sensörlü, vb.) mi?</w:t>
            </w:r>
          </w:p>
          <w:p w:rsidR="00AC2C0D" w:rsidRPr="00564236" w:rsidP="00564236" w14:paraId="298BA0B3" w14:textId="77777777">
            <w:pPr>
              <w:spacing w:line="312" w:lineRule="auto"/>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6CA0BB8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6D483031"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56DC084" w14:textId="6420C784">
            <w:pPr>
              <w:keepNext/>
              <w:jc w:val="both"/>
              <w:rPr>
                <w:rFonts w:ascii="Times New Roman" w:eastAsia="Times New Roman" w:hAnsi="Times New Roman" w:cs="Times New Roman"/>
                <w:b/>
                <w:color w:val="auto"/>
                <w:sz w:val="20"/>
                <w:szCs w:val="20"/>
              </w:rPr>
            </w:pPr>
          </w:p>
        </w:tc>
      </w:tr>
      <w:tr w14:paraId="13E8F7F0" w14:textId="77777777" w:rsidTr="00564236">
        <w:tblPrEx>
          <w:tblW w:w="14034" w:type="dxa"/>
          <w:tblInd w:w="-5" w:type="dxa"/>
          <w:tblLayout w:type="fixed"/>
          <w:tblLook w:val="0000"/>
        </w:tblPrEx>
        <w:trPr>
          <w:trHeight w:val="386"/>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D6" w14:textId="6DEE440D">
            <w:pPr>
              <w:keepNext/>
              <w:jc w:val="both"/>
              <w:rPr>
                <w:rFonts w:ascii="Times New Roman" w:eastAsia="Times New Roman" w:hAnsi="Times New Roman" w:cs="Times New Roman"/>
                <w:b/>
                <w:color w:val="auto"/>
                <w:sz w:val="20"/>
                <w:szCs w:val="20"/>
              </w:rPr>
            </w:pPr>
            <w:bookmarkStart w:id="4" w:name="_heading=h.2et92p0" w:colFirst="0" w:colLast="0"/>
            <w:bookmarkEnd w:id="4"/>
            <w:r w:rsidRPr="00564236" w:rsidR="001D4F31">
              <w:rPr>
                <w:rFonts w:ascii="Times New Roman" w:eastAsia="Times New Roman" w:hAnsi="Times New Roman" w:cs="Times New Roman"/>
                <w:b/>
                <w:color w:val="auto"/>
                <w:sz w:val="20"/>
                <w:szCs w:val="20"/>
              </w:rPr>
              <w:t>İŞLETME GİRİŞİ, GÜVENLİK/DANIŞMA</w:t>
            </w:r>
          </w:p>
          <w:p w:rsidR="00AC2C0D" w:rsidRPr="00564236" w:rsidP="00564236" w14:paraId="000000D7" w14:textId="77777777">
            <w:pPr>
              <w:keepNext/>
              <w:jc w:val="both"/>
              <w:rPr>
                <w:rFonts w:ascii="Times New Roman" w:eastAsia="Times New Roman" w:hAnsi="Times New Roman" w:cs="Times New Roman"/>
                <w:b/>
                <w:color w:val="auto"/>
                <w:sz w:val="20"/>
                <w:szCs w:val="20"/>
              </w:rPr>
            </w:pPr>
          </w:p>
        </w:tc>
      </w:tr>
      <w:tr w14:paraId="6B7C7F5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DB" w14:textId="529AAFA9">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Giriş esnasında herkesin (misafir, çalışan, ziyaretçi, tedarikçi vb) vücut sıcaklığı ölçümünün yapılması kontrol altına alınmış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DC"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DD"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DE" w14:textId="5892F5C8">
            <w:pPr>
              <w:keepNext/>
              <w:jc w:val="both"/>
              <w:rPr>
                <w:rFonts w:ascii="Times New Roman" w:eastAsia="Times New Roman" w:hAnsi="Times New Roman" w:cs="Times New Roman"/>
                <w:b/>
                <w:color w:val="auto"/>
                <w:sz w:val="20"/>
                <w:szCs w:val="20"/>
              </w:rPr>
            </w:pPr>
          </w:p>
        </w:tc>
      </w:tr>
      <w:tr w14:paraId="222F071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DF" w14:textId="22C08BC6">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Güvenlik personeli, tesise ilk girişte ölçülen ve doğrulanan vücut sıcaklığı değeri  38ºC  ve üzeri olan kişilerin ilk ölçümden en az 15 dakika  sonra tekrar ölçülmesi halen vücut sıcaklığı değeri 38ºC ve üstü olan kişilerin tesise alınmayıp en yakın sağlık kuruluşuna sevki ile ilgili </w:t>
            </w:r>
            <w:r w:rsidRPr="00564236">
              <w:rPr>
                <w:rFonts w:ascii="Times New Roman" w:eastAsia="Times New Roman" w:hAnsi="Times New Roman" w:cs="Times New Roman"/>
                <w:b/>
                <w:color w:val="auto"/>
                <w:sz w:val="20"/>
                <w:szCs w:val="20"/>
              </w:rPr>
              <w:t xml:space="preserve">metod </w:t>
            </w:r>
            <w:r w:rsidRPr="00564236">
              <w:rPr>
                <w:rFonts w:ascii="Times New Roman" w:eastAsia="Times New Roman" w:hAnsi="Times New Roman" w:cs="Times New Roman"/>
                <w:color w:val="auto"/>
                <w:sz w:val="20"/>
                <w:szCs w:val="20"/>
              </w:rPr>
              <w:t>hakkında bilgiye sahip mi?</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1"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2" w14:textId="18EBE9E7">
            <w:pPr>
              <w:keepNext/>
              <w:jc w:val="both"/>
              <w:rPr>
                <w:rFonts w:ascii="Times New Roman" w:eastAsia="Times New Roman" w:hAnsi="Times New Roman" w:cs="Times New Roman"/>
                <w:b/>
                <w:color w:val="auto"/>
                <w:sz w:val="20"/>
                <w:szCs w:val="20"/>
              </w:rPr>
            </w:pPr>
          </w:p>
        </w:tc>
      </w:tr>
      <w:tr w14:paraId="012F3A2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3" w14:textId="50B4DFB7">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Güvenlik personelinin giriş çıkışlarda fiziksel mesafeyi koruması, kişisel koruyucu önlemler için gerekli (maske, yüz koruyucu siperlik ve gerektiğinde bagaj kontrolü, üst arama vb. için eldiven) KKD temin edilmiş mi?</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4"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6" w14:textId="2D78FA24">
            <w:pPr>
              <w:keepNext/>
              <w:jc w:val="both"/>
              <w:rPr>
                <w:rFonts w:ascii="Times New Roman" w:eastAsia="Times New Roman" w:hAnsi="Times New Roman" w:cs="Times New Roman"/>
                <w:b/>
                <w:color w:val="auto"/>
                <w:sz w:val="20"/>
                <w:szCs w:val="20"/>
              </w:rPr>
            </w:pPr>
          </w:p>
        </w:tc>
      </w:tr>
      <w:tr w14:paraId="0BD679E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7" w14:textId="77777777">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Güvenlik personeli tarafından ortak kullanılan telsiz/telefon gibi malzemelerin vardiya değişimlerinde teslim öncesi uygun şekilde dezenfekte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9"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A" w14:textId="15210BE6">
            <w:pPr>
              <w:keepNext/>
              <w:jc w:val="both"/>
              <w:rPr>
                <w:rFonts w:ascii="Times New Roman" w:eastAsia="Times New Roman" w:hAnsi="Times New Roman" w:cs="Times New Roman"/>
                <w:b/>
                <w:color w:val="auto"/>
                <w:sz w:val="20"/>
                <w:szCs w:val="20"/>
              </w:rPr>
            </w:pPr>
          </w:p>
        </w:tc>
      </w:tr>
      <w:tr w14:paraId="3E0F724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B" w14:textId="77777777">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Bütün giriş/çıkışlar detaylı olarak kayıt altına alınıyor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C"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D"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E" w14:textId="2FD241B6">
            <w:pPr>
              <w:keepNext/>
              <w:jc w:val="both"/>
              <w:rPr>
                <w:rFonts w:ascii="Times New Roman" w:eastAsia="Times New Roman" w:hAnsi="Times New Roman" w:cs="Times New Roman"/>
                <w:b/>
                <w:color w:val="auto"/>
                <w:sz w:val="20"/>
                <w:szCs w:val="20"/>
              </w:rPr>
            </w:pPr>
          </w:p>
        </w:tc>
      </w:tr>
      <w:tr w14:paraId="71A0E21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EF" w14:textId="04F675CA">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Ziyaretçi kartlarının her kullanımdan önce dezenfekte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1"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2" w14:textId="302F9DB6">
            <w:pPr>
              <w:keepNext/>
              <w:jc w:val="both"/>
              <w:rPr>
                <w:rFonts w:ascii="Times New Roman" w:eastAsia="Times New Roman" w:hAnsi="Times New Roman" w:cs="Times New Roman"/>
                <w:b/>
                <w:color w:val="auto"/>
                <w:sz w:val="20"/>
                <w:szCs w:val="20"/>
              </w:rPr>
            </w:pPr>
          </w:p>
        </w:tc>
      </w:tr>
      <w:tr w14:paraId="440E033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3" w14:textId="77777777">
            <w:pPr>
              <w:keepNext/>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Giriş / çıkışlarda sosyal mesafe kuralına dikkat edilmesi için uyarıcı çizgi, şerit, bant çekilmiş mi, çalışanların işyerine sırayla alınması sağlanıyor mu, gerekli durumlar için ilave turnikeler eklenmiş mi ve mümkün olduğunca kamera ile bu aksiyonlar takip edilmekte mi?</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4"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6" w14:textId="2DC22A9B">
            <w:pPr>
              <w:keepNext/>
              <w:jc w:val="both"/>
              <w:rPr>
                <w:rFonts w:ascii="Times New Roman" w:eastAsia="Times New Roman" w:hAnsi="Times New Roman" w:cs="Times New Roman"/>
                <w:b/>
                <w:color w:val="auto"/>
                <w:sz w:val="20"/>
                <w:szCs w:val="20"/>
              </w:rPr>
            </w:pPr>
          </w:p>
        </w:tc>
      </w:tr>
      <w:tr w14:paraId="16910A4F"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C" w14:textId="74EDF39E">
            <w:pPr>
              <w:pStyle w:val="ListParagraph"/>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Alkol bazlı el antiseptiği  konulmuş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0F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0FF" w14:textId="14854B95">
            <w:pPr>
              <w:keepNext/>
              <w:jc w:val="both"/>
              <w:rPr>
                <w:rFonts w:ascii="Times New Roman" w:eastAsia="Times New Roman" w:hAnsi="Times New Roman" w:cs="Times New Roman"/>
                <w:b/>
                <w:color w:val="auto"/>
                <w:sz w:val="20"/>
                <w:szCs w:val="20"/>
              </w:rPr>
            </w:pPr>
          </w:p>
        </w:tc>
      </w:tr>
      <w:tr w14:paraId="5545428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0" w14:textId="77777777">
            <w:pPr>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Ziyaretçilerin kuruluşa girmeden önce Covid-19'u önlemeye yönelik alınan tedbirler/uygulanan kurallar konusunda bilgilendirilmesi ve bu kurallara uyacağına dair ziyaretçiden taahhüt alınması sağlanıyor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1"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2"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03" w14:textId="58B14F38">
            <w:pPr>
              <w:keepNext/>
              <w:jc w:val="both"/>
              <w:rPr>
                <w:rFonts w:ascii="Times New Roman" w:eastAsia="Times New Roman" w:hAnsi="Times New Roman" w:cs="Times New Roman"/>
                <w:b/>
                <w:color w:val="auto"/>
                <w:sz w:val="20"/>
                <w:szCs w:val="20"/>
              </w:rPr>
            </w:pPr>
          </w:p>
        </w:tc>
      </w:tr>
      <w:tr w14:paraId="5D15257B"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4" w14:textId="77777777">
            <w:pPr>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Danışma personeli, fiziksel mesafe dahil olmak üzere gerekli tüm önlemleri almış mı?</w:t>
            </w:r>
          </w:p>
          <w:p w:rsidR="00AC2C0D" w:rsidRPr="00564236" w:rsidP="00564236" w14:paraId="00000105" w14:textId="4D8C0A59">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Danışma/resepsiyon vb. iletişim noktalarına iletişimi engellemeyecek şekilde en az 1,5 m aralık oluşturacak bariyer oluşturulmuş mu ve/veya personelin yüz koruyucu giymesi sağlanmış mı?</w:t>
            </w:r>
          </w:p>
          <w:p w:rsidR="00AC2C0D" w:rsidRPr="00564236" w:rsidP="00564236" w14:paraId="00000106"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7"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09" w14:textId="25390B1C">
            <w:pPr>
              <w:keepNext/>
              <w:jc w:val="both"/>
              <w:rPr>
                <w:rFonts w:ascii="Times New Roman" w:eastAsia="Times New Roman" w:hAnsi="Times New Roman" w:cs="Times New Roman"/>
                <w:b/>
                <w:color w:val="auto"/>
                <w:sz w:val="20"/>
                <w:szCs w:val="20"/>
              </w:rPr>
            </w:pPr>
          </w:p>
        </w:tc>
      </w:tr>
      <w:tr w14:paraId="0F4BB8A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A" w14:textId="77777777">
            <w:pPr>
              <w:widowControl/>
              <w:numPr>
                <w:ilvl w:val="0"/>
                <w:numId w:val="8"/>
              </w:numPr>
              <w:pBdr>
                <w:top w:val="nil"/>
                <w:left w:val="nil"/>
                <w:bottom w:val="nil"/>
                <w:right w:val="nil"/>
                <w:between w:val="nil"/>
              </w:pBdr>
              <w:ind w:left="0"/>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 xml:space="preserve">Temizlik ve dezenfeksiyon planları mevcut mu? </w:t>
            </w:r>
          </w:p>
          <w:p w:rsidR="00AC2C0D" w:rsidRPr="00564236" w:rsidP="00564236" w14:paraId="0000010B"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Plan en az aşağıdakileri kapsıyor mu?</w:t>
            </w:r>
          </w:p>
          <w:p w:rsidR="00AC2C0D" w:rsidRPr="00564236" w:rsidP="00564236" w14:paraId="0000010C" w14:textId="4E7091D5">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Danışmada yüzeylerin ziyaretçi yoğunluğu da dikkate alınarak belirli aralıklarla temizlenmesi sağlanıyor mu?</w:t>
            </w:r>
          </w:p>
          <w:p w:rsidR="00AC2C0D" w:rsidRPr="00564236" w:rsidP="00564236" w14:paraId="0000010D"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Danışma alanının en az günlük olarak deterjan ve su veya dezenfektanlarla temizlenmesi, danışmadaki kalemler, ziyaretçi kartlarının da dezenfektan ile temizlenmesi kontrol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0F"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10" w14:textId="186BFD01">
            <w:pPr>
              <w:keepNext/>
              <w:jc w:val="both"/>
              <w:rPr>
                <w:rFonts w:ascii="Times New Roman" w:eastAsia="Times New Roman" w:hAnsi="Times New Roman" w:cs="Times New Roman"/>
                <w:b/>
                <w:color w:val="auto"/>
                <w:sz w:val="20"/>
                <w:szCs w:val="20"/>
              </w:rPr>
            </w:pPr>
          </w:p>
        </w:tc>
      </w:tr>
      <w:tr w14:paraId="490196AB" w14:textId="77777777" w:rsidTr="00743D44">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0D" w:rsidRPr="00564236" w:rsidP="00564236" w14:paraId="00000111" w14:textId="1CB205E2">
            <w:pPr>
              <w:numPr>
                <w:ilvl w:val="0"/>
                <w:numId w:val="8"/>
              </w:numPr>
              <w:ind w:left="0"/>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 xml:space="preserve">Mümkün olduğunda, acil durumlarla başa çıkmak için her zaman göreve hazır eğitilmiş </w:t>
            </w:r>
            <w:r w:rsidRPr="00564236">
              <w:rPr>
                <w:rFonts w:ascii="Times New Roman" w:eastAsia="Times New Roman" w:hAnsi="Times New Roman" w:cs="Times New Roman"/>
                <w:b/>
                <w:color w:val="auto"/>
                <w:sz w:val="20"/>
                <w:szCs w:val="20"/>
              </w:rPr>
              <w:t>en az bir kişi belirlenmiş mi?</w:t>
            </w:r>
          </w:p>
          <w:p w:rsidR="00AC2C0D" w:rsidRPr="00564236" w:rsidP="00564236" w14:paraId="00000112"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4"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15" w14:textId="7F980FAC">
            <w:pPr>
              <w:keepNext/>
              <w:jc w:val="both"/>
              <w:rPr>
                <w:rFonts w:ascii="Times New Roman" w:eastAsia="Times New Roman" w:hAnsi="Times New Roman" w:cs="Times New Roman"/>
                <w:b/>
                <w:color w:val="auto"/>
                <w:sz w:val="20"/>
                <w:szCs w:val="20"/>
              </w:rPr>
            </w:pPr>
          </w:p>
        </w:tc>
      </w:tr>
      <w:tr w14:paraId="5CFDFB2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6" w14:textId="77777777">
            <w:pPr>
              <w:widowControl/>
              <w:numPr>
                <w:ilvl w:val="0"/>
                <w:numId w:val="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Danışma ofisinde iletişim planına göre belirlenmiş olan </w:t>
            </w:r>
            <w:r w:rsidRPr="00564236">
              <w:rPr>
                <w:rFonts w:ascii="Times New Roman" w:eastAsia="Times New Roman" w:hAnsi="Times New Roman" w:cs="Times New Roman"/>
                <w:b/>
                <w:color w:val="auto"/>
                <w:sz w:val="20"/>
                <w:szCs w:val="20"/>
                <w:u w:val="single"/>
              </w:rPr>
              <w:t>personel acil durum iletişim çizelgesinin</w:t>
            </w:r>
            <w:r w:rsidRPr="00564236">
              <w:rPr>
                <w:rFonts w:ascii="Times New Roman" w:eastAsia="Times New Roman" w:hAnsi="Times New Roman" w:cs="Times New Roman"/>
                <w:color w:val="auto"/>
                <w:sz w:val="20"/>
                <w:szCs w:val="20"/>
              </w:rPr>
              <w:t xml:space="preserve"> bulunması ve her zaman ulaşılır olması sağlanmış mı?</w:t>
            </w:r>
          </w:p>
          <w:p w:rsidR="00AC2C0D" w:rsidRPr="00564236" w:rsidP="00564236" w14:paraId="00000117"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9"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1A" w14:textId="079E34BF">
            <w:pPr>
              <w:keepNext/>
              <w:jc w:val="both"/>
              <w:rPr>
                <w:rFonts w:ascii="Times New Roman" w:eastAsia="Times New Roman" w:hAnsi="Times New Roman" w:cs="Times New Roman"/>
                <w:b/>
                <w:color w:val="auto"/>
                <w:sz w:val="20"/>
                <w:szCs w:val="20"/>
              </w:rPr>
            </w:pPr>
          </w:p>
        </w:tc>
      </w:tr>
      <w:tr w14:paraId="169A047B"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B" w14:textId="77777777">
            <w:pPr>
              <w:numPr>
                <w:ilvl w:val="0"/>
                <w:numId w:val="8"/>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Danışma ofisinde iletişim planına göre belirlenmiş olan </w:t>
            </w:r>
            <w:r w:rsidRPr="00564236">
              <w:rPr>
                <w:rFonts w:ascii="Times New Roman" w:eastAsia="Times New Roman" w:hAnsi="Times New Roman" w:cs="Times New Roman"/>
                <w:b/>
                <w:color w:val="auto"/>
                <w:sz w:val="20"/>
                <w:szCs w:val="20"/>
                <w:u w:val="single"/>
              </w:rPr>
              <w:t>acil iletişim numaraları listesi</w:t>
            </w:r>
            <w:r w:rsidRPr="00564236">
              <w:rPr>
                <w:rFonts w:ascii="Times New Roman" w:eastAsia="Times New Roman" w:hAnsi="Times New Roman" w:cs="Times New Roman"/>
                <w:color w:val="auto"/>
                <w:sz w:val="20"/>
                <w:szCs w:val="20"/>
                <w:u w:val="single"/>
              </w:rPr>
              <w:t xml:space="preserve"> </w:t>
            </w:r>
            <w:r w:rsidRPr="00564236">
              <w:rPr>
                <w:rFonts w:ascii="Times New Roman" w:eastAsia="Times New Roman" w:hAnsi="Times New Roman" w:cs="Times New Roman"/>
                <w:color w:val="auto"/>
                <w:sz w:val="20"/>
                <w:szCs w:val="20"/>
              </w:rPr>
              <w:t>mevcut mu? (yerel sağlık, hastane, kuruluş doktoru, ambulans vb. )</w:t>
            </w:r>
          </w:p>
          <w:p w:rsidR="00AC2C0D" w:rsidRPr="00564236" w:rsidP="00564236" w14:paraId="0000011C"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1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1F" w14:textId="74987468">
            <w:pPr>
              <w:keepNext/>
              <w:jc w:val="both"/>
              <w:rPr>
                <w:rFonts w:ascii="Times New Roman" w:eastAsia="Times New Roman" w:hAnsi="Times New Roman" w:cs="Times New Roman"/>
                <w:b/>
                <w:color w:val="auto"/>
                <w:sz w:val="20"/>
                <w:szCs w:val="20"/>
              </w:rPr>
            </w:pPr>
          </w:p>
        </w:tc>
      </w:tr>
      <w:tr w14:paraId="2DAAA452"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20"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BEKLEME ALANI / LOBİ</w:t>
            </w:r>
          </w:p>
        </w:tc>
      </w:tr>
      <w:tr w14:paraId="066EBC2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24" w14:textId="77777777">
            <w:pPr>
              <w:widowControl/>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hAnsi="Times New Roman" w:cs="Times New Roman"/>
                <w:color w:val="auto"/>
                <w:sz w:val="20"/>
                <w:szCs w:val="20"/>
              </w:rPr>
              <w:t xml:space="preserve"> </w:t>
            </w:r>
            <w:r w:rsidRPr="00564236">
              <w:rPr>
                <w:rFonts w:ascii="Times New Roman" w:eastAsia="Times New Roman" w:hAnsi="Times New Roman" w:cs="Times New Roman"/>
                <w:color w:val="auto"/>
                <w:sz w:val="20"/>
                <w:szCs w:val="20"/>
              </w:rPr>
              <w:t>Oturma düzeni kişiler arasında en az 1,5 m olacak şekilde düzenlenmiş mi?</w:t>
            </w:r>
          </w:p>
          <w:p w:rsidR="00AC2C0D" w:rsidRPr="00564236" w:rsidP="00564236" w14:paraId="00000125" w14:textId="0A550D6D">
            <w:pPr>
              <w:widowControl/>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Kitaplar ve dergiler dahil olmak üzere gerekli olmayan tüm eşyalar lobi ve bekleme alanlarından, danışma ve diğer ortak kullanılan alan ve salonlardan çıkarılmış mı? Ulaşılabilir olduğunda, bu öğelerin paylaşılması önlenmiş mi? Tüm alan ve içindeki mobilya ve eşyaların temizlenebilir olması ve sıklıkla (tercihen çevre ile aynı zamanda) temizlenmesi kontrol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2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C2C0D" w:rsidRPr="00564236" w:rsidP="00564236" w14:paraId="00000127"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C2C0D" w:rsidRPr="00564236" w:rsidP="00564236" w14:paraId="00000128" w14:textId="17B6BAA9">
            <w:pPr>
              <w:keepNext/>
              <w:jc w:val="both"/>
              <w:rPr>
                <w:rFonts w:ascii="Times New Roman" w:eastAsia="Times New Roman" w:hAnsi="Times New Roman" w:cs="Times New Roman"/>
                <w:b/>
                <w:color w:val="auto"/>
                <w:sz w:val="20"/>
                <w:szCs w:val="20"/>
              </w:rPr>
            </w:pPr>
          </w:p>
        </w:tc>
      </w:tr>
      <w:tr w14:paraId="3E65B44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21133635" w14:textId="7DFD0931">
            <w:pPr>
              <w:pBdr>
                <w:top w:val="nil"/>
                <w:left w:val="nil"/>
                <w:bottom w:val="nil"/>
                <w:right w:val="nil"/>
                <w:between w:val="nil"/>
              </w:pBdr>
              <w:jc w:val="both"/>
              <w:rPr>
                <w:rFonts w:ascii="Times New Roman" w:hAnsi="Times New Roman" w:cs="Times New Roman"/>
                <w:color w:val="auto"/>
                <w:sz w:val="20"/>
                <w:szCs w:val="20"/>
              </w:rPr>
            </w:pPr>
            <w:r w:rsidRPr="00564236">
              <w:rPr>
                <w:rFonts w:ascii="Times New Roman" w:eastAsia="Times New Roman" w:hAnsi="Times New Roman" w:cs="Times New Roman"/>
                <w:b/>
                <w:color w:val="auto"/>
                <w:sz w:val="20"/>
                <w:szCs w:val="20"/>
              </w:rPr>
              <w:t>RESTORAN, YEMEKHANE</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79134FB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74E51B3B"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14528FDC" w14:textId="77777777">
            <w:pPr>
              <w:keepNext/>
              <w:jc w:val="both"/>
              <w:rPr>
                <w:rFonts w:ascii="Times New Roman" w:eastAsia="Times New Roman" w:hAnsi="Times New Roman" w:cs="Times New Roman"/>
                <w:b/>
                <w:color w:val="auto"/>
                <w:sz w:val="20"/>
                <w:szCs w:val="20"/>
              </w:rPr>
            </w:pPr>
          </w:p>
        </w:tc>
      </w:tr>
      <w:tr w14:paraId="5433F79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72352" w:rsidRPr="00564236" w:rsidP="00564236" w14:paraId="7004782F" w14:textId="77777777">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1. Girişte ve uygun noktalara yerleştirilen uyarıcı afişler/posterlerin vb. bulunuyor mu? </w:t>
            </w:r>
          </w:p>
          <w:p w:rsidR="002C7706" w:rsidRPr="00564236" w:rsidP="00564236" w14:paraId="5DE46A65" w14:textId="7E3FC8BA">
            <w:pPr>
              <w:pBdr>
                <w:top w:val="nil"/>
                <w:left w:val="nil"/>
                <w:bottom w:val="nil"/>
                <w:right w:val="nil"/>
                <w:between w:val="nil"/>
              </w:pBdr>
              <w:jc w:val="both"/>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(E</w:t>
            </w:r>
            <w:r w:rsidRPr="00564236">
              <w:rPr>
                <w:rFonts w:ascii="Times New Roman" w:eastAsia="Times New Roman" w:hAnsi="Times New Roman" w:cs="Times New Roman"/>
                <w:color w:val="auto"/>
                <w:sz w:val="20"/>
                <w:szCs w:val="20"/>
                <w:lang w:val="en-US"/>
              </w:rPr>
              <w:t>l yıkama yoluyla el hijyeni sağlamaları konusunda)</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1ED2976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10074E2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34DA15C" w14:textId="5823A90E">
            <w:pPr>
              <w:keepNext/>
              <w:jc w:val="both"/>
              <w:rPr>
                <w:rFonts w:ascii="Times New Roman" w:eastAsia="Times New Roman" w:hAnsi="Times New Roman" w:cs="Times New Roman"/>
                <w:b/>
                <w:color w:val="auto"/>
                <w:sz w:val="20"/>
                <w:szCs w:val="20"/>
              </w:rPr>
            </w:pPr>
          </w:p>
        </w:tc>
      </w:tr>
      <w:tr w14:paraId="6345B63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4AA1D51B" w14:textId="2E9003EC">
            <w:pPr>
              <w:pStyle w:val="ListParagraph"/>
              <w:numPr>
                <w:ilvl w:val="0"/>
                <w:numId w:val="11"/>
              </w:numPr>
              <w:pBdr>
                <w:top w:val="nil"/>
                <w:left w:val="nil"/>
                <w:bottom w:val="nil"/>
                <w:right w:val="nil"/>
                <w:between w:val="nil"/>
              </w:pBdr>
              <w:ind w:left="0"/>
              <w:jc w:val="both"/>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Yemek alanına girerken ve çıkarken tercihen bu alanların hemen girişinde bulunan antiseptik ile el hijyeni sağlamaları veya ellerini yıkamaları konusunda hatırlatma yapılması ile ilgili uygulama mevcut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3D794A1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711C5A0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67B69A2E" w14:textId="6B1958BF">
            <w:pPr>
              <w:keepNext/>
              <w:jc w:val="both"/>
              <w:rPr>
                <w:rFonts w:ascii="Times New Roman" w:eastAsia="Times New Roman" w:hAnsi="Times New Roman" w:cs="Times New Roman"/>
                <w:b/>
                <w:color w:val="auto"/>
                <w:sz w:val="20"/>
                <w:szCs w:val="20"/>
              </w:rPr>
            </w:pPr>
          </w:p>
        </w:tc>
      </w:tr>
      <w:tr w14:paraId="1AD92F7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64351FAE" w14:textId="52EB9ACB">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Yemekhane sıralarında fiziksel mesafenin korunması için çizgi kullanılarak bekleyenler arasındaki mesafeler belirlenmiş mi?</w:t>
            </w:r>
          </w:p>
          <w:p w:rsidR="002C7706" w:rsidRPr="00564236" w:rsidP="00564236" w14:paraId="6C3F9C40" w14:textId="6574C365">
            <w:pPr>
              <w:pStyle w:val="ListParagraph"/>
              <w:pBdr>
                <w:top w:val="nil"/>
                <w:left w:val="nil"/>
                <w:bottom w:val="nil"/>
                <w:right w:val="nil"/>
                <w:between w:val="nil"/>
              </w:pBdr>
              <w:ind w:left="0"/>
              <w:jc w:val="both"/>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(Gerektiğinde yemek saatleri fiziksel mesafenin korunacağı şekilde düzenlenmelidir.)</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5F5A248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2037774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AE8AA47" w14:textId="466E8F59">
            <w:pPr>
              <w:keepNext/>
              <w:jc w:val="both"/>
              <w:rPr>
                <w:rFonts w:ascii="Times New Roman" w:eastAsia="Times New Roman" w:hAnsi="Times New Roman" w:cs="Times New Roman"/>
                <w:b/>
                <w:color w:val="auto"/>
                <w:sz w:val="20"/>
                <w:szCs w:val="20"/>
              </w:rPr>
            </w:pPr>
          </w:p>
        </w:tc>
      </w:tr>
      <w:tr w14:paraId="0F0A623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79A248B0" w14:textId="77777777">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Masalar, bir sandalyenin arkasından başka bir sandalyenin arkasına olan mesafenin 1 m'den daha fazla olacak ve kişilerin en az 1 m mesafeden birbirlerine bakacak şekilde düzenlenmiş mi?</w:t>
            </w:r>
          </w:p>
          <w:p w:rsidR="002C7706" w:rsidRPr="00564236" w:rsidP="00564236" w14:paraId="18FE1776" w14:textId="16AAC19E">
            <w:pPr>
              <w:pStyle w:val="ListParagraph"/>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10 m</w:t>
            </w:r>
            <w:r w:rsidRPr="00564236" w:rsidR="00CD110C">
              <w:rPr>
                <w:rFonts w:ascii="Times New Roman" w:eastAsia="Times New Roman" w:hAnsi="Times New Roman" w:cs="Times New Roman"/>
                <w:color w:val="auto"/>
                <w:sz w:val="20"/>
                <w:szCs w:val="20"/>
                <w:vertAlign w:val="superscript"/>
              </w:rPr>
              <w:t>2</w:t>
            </w:r>
            <w:r w:rsidRPr="00564236">
              <w:rPr>
                <w:rFonts w:ascii="Times New Roman" w:eastAsia="Times New Roman" w:hAnsi="Times New Roman" w:cs="Times New Roman"/>
                <w:color w:val="auto"/>
                <w:sz w:val="20"/>
                <w:szCs w:val="20"/>
              </w:rPr>
              <w:t xml:space="preserve"> için en fazla 4 kişi olması tavsiye edilir.</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66D6C4AF"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58445DF7"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51D5B840" w14:textId="1A7E1BD5">
            <w:pPr>
              <w:keepNext/>
              <w:jc w:val="both"/>
              <w:rPr>
                <w:rFonts w:ascii="Times New Roman" w:eastAsia="Times New Roman" w:hAnsi="Times New Roman" w:cs="Times New Roman"/>
                <w:b/>
                <w:color w:val="auto"/>
                <w:sz w:val="20"/>
                <w:szCs w:val="20"/>
              </w:rPr>
            </w:pPr>
          </w:p>
        </w:tc>
      </w:tr>
      <w:tr w14:paraId="1A0210F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7B7592CE" w14:textId="77777777">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Yiyecek ve içeceklere çalışanların çıplak elleriyle temas etmelerinden kaçınmalarının sağlanması için önlem alınmış mı?</w:t>
            </w:r>
          </w:p>
          <w:p w:rsidR="002C7706" w:rsidRPr="00564236" w:rsidP="00564236" w14:paraId="688DE5E4" w14:textId="7777777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Servisin şef tarafından yapılması daha uygun olabilir.</w:t>
            </w:r>
          </w:p>
          <w:p w:rsidR="002C7706" w:rsidRPr="00564236" w:rsidP="00564236" w14:paraId="1C65BDB5" w14:textId="39E493A9">
            <w:pPr>
              <w:pBdr>
                <w:top w:val="nil"/>
                <w:left w:val="nil"/>
                <w:bottom w:val="nil"/>
                <w:right w:val="nil"/>
                <w:between w:val="nil"/>
              </w:pBdr>
              <w:jc w:val="both"/>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Kişisel/porsiyon tabaklar kullanılabilir.</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62B7C4F"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4D4C94F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DFC1018" w14:textId="72FE6D54">
            <w:pPr>
              <w:keepNext/>
              <w:jc w:val="both"/>
              <w:rPr>
                <w:rFonts w:ascii="Times New Roman" w:eastAsia="Times New Roman" w:hAnsi="Times New Roman" w:cs="Times New Roman"/>
                <w:b/>
                <w:color w:val="auto"/>
                <w:sz w:val="20"/>
                <w:szCs w:val="20"/>
              </w:rPr>
            </w:pPr>
          </w:p>
        </w:tc>
      </w:tr>
      <w:tr w14:paraId="6E15935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5C514F3C" w14:textId="364D6CF7">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Her servis sonrası sunum yüzeylerinin temizlenmesi ve gerekirse daha sık dezenfekte edilmesi kontrol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36598E8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24BDDA2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2267402C" w14:textId="25B51D23">
            <w:pPr>
              <w:keepNext/>
              <w:jc w:val="both"/>
              <w:rPr>
                <w:rFonts w:ascii="Times New Roman" w:eastAsia="Times New Roman" w:hAnsi="Times New Roman" w:cs="Times New Roman"/>
                <w:b/>
                <w:color w:val="auto"/>
                <w:sz w:val="20"/>
                <w:szCs w:val="20"/>
              </w:rPr>
            </w:pPr>
          </w:p>
        </w:tc>
      </w:tr>
      <w:tr w14:paraId="6A8E684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665F3FE1" w14:textId="15C09976">
            <w:pPr>
              <w:numPr>
                <w:ilvl w:val="0"/>
                <w:numId w:val="11"/>
              </w:numPr>
              <w:pBdr>
                <w:top w:val="nil"/>
                <w:left w:val="nil"/>
                <w:bottom w:val="nil"/>
                <w:right w:val="nil"/>
                <w:between w:val="nil"/>
              </w:pBdr>
              <w:ind w:left="0"/>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Ortamların/yüzeylerin ihtiyacına göre; </w:t>
            </w:r>
            <w:r w:rsidRPr="00564236">
              <w:rPr>
                <w:rFonts w:ascii="Times New Roman" w:eastAsia="Times New Roman" w:hAnsi="Times New Roman" w:cs="Times New Roman"/>
                <w:b/>
                <w:color w:val="auto"/>
                <w:sz w:val="20"/>
                <w:szCs w:val="20"/>
              </w:rPr>
              <w:t>temizlik/dezenfeksiyon/sterilizasyon/sanitasyon plan/programları mevcut mu?</w:t>
            </w:r>
            <w:r w:rsidRPr="00564236">
              <w:rPr>
                <w:rFonts w:ascii="Times New Roman" w:eastAsia="Times New Roman" w:hAnsi="Times New Roman" w:cs="Times New Roman"/>
                <w:color w:val="auto"/>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6F229A3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1D82228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2472FE31" w14:textId="302B97AA">
            <w:pPr>
              <w:keepNext/>
              <w:jc w:val="both"/>
              <w:rPr>
                <w:rFonts w:ascii="Times New Roman" w:eastAsia="Times New Roman" w:hAnsi="Times New Roman" w:cs="Times New Roman"/>
                <w:b/>
                <w:color w:val="auto"/>
                <w:sz w:val="20"/>
                <w:szCs w:val="20"/>
              </w:rPr>
            </w:pPr>
          </w:p>
        </w:tc>
      </w:tr>
      <w:tr w14:paraId="1EB1940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BA39F9" w:rsidRPr="00564236" w:rsidP="00564236" w14:paraId="3F3CA8F2" w14:textId="77777777">
            <w:pPr>
              <w:pStyle w:val="ListParagraph"/>
              <w:numPr>
                <w:ilvl w:val="0"/>
                <w:numId w:val="11"/>
              </w:numPr>
              <w:pBdr>
                <w:top w:val="nil"/>
                <w:left w:val="nil"/>
                <w:bottom w:val="nil"/>
                <w:right w:val="nil"/>
                <w:between w:val="nil"/>
              </w:pBdr>
              <w:ind w:left="0"/>
              <w:rPr>
                <w:rFonts w:ascii="Times New Roman" w:eastAsia="Times New Roman" w:hAnsi="Times New Roman" w:cs="Times New Roman"/>
                <w:color w:val="auto"/>
                <w:sz w:val="20"/>
                <w:szCs w:val="20"/>
                <w:lang w:val="en-US"/>
              </w:rPr>
            </w:pPr>
            <w:r w:rsidRPr="00564236">
              <w:rPr>
                <w:rFonts w:ascii="Times New Roman" w:eastAsia="Times New Roman" w:hAnsi="Times New Roman" w:cs="Times New Roman"/>
                <w:color w:val="auto"/>
                <w:sz w:val="20"/>
                <w:szCs w:val="20"/>
                <w:lang w:val="en-US"/>
              </w:rPr>
              <w:t>Kahve makineleri ve otomatların kullanılmaması sağlanmış mı? Kullanılıyor ise temizliğinin ve dezenfeksiyonunun sık aralıklarla yapılması sağlanıyor mu?</w:t>
            </w:r>
          </w:p>
          <w:p w:rsidR="00BA39F9" w:rsidRPr="00564236" w:rsidP="00564236" w14:paraId="680A2889" w14:textId="3188F154">
            <w:pPr>
              <w:pStyle w:val="ListParagraph"/>
              <w:pBdr>
                <w:top w:val="nil"/>
                <w:left w:val="nil"/>
                <w:bottom w:val="nil"/>
                <w:right w:val="nil"/>
                <w:between w:val="nil"/>
              </w:pBdr>
              <w:ind w:left="0"/>
              <w:rPr>
                <w:rFonts w:ascii="Times New Roman" w:eastAsia="Times New Roman" w:hAnsi="Times New Roman" w:cs="Times New Roman"/>
                <w:color w:val="auto"/>
                <w:sz w:val="20"/>
                <w:szCs w:val="20"/>
                <w:lang w:val="en-US"/>
              </w:rPr>
            </w:pPr>
            <w:r w:rsidRPr="00564236">
              <w:rPr>
                <w:rFonts w:ascii="Times New Roman" w:eastAsia="Times New Roman" w:hAnsi="Times New Roman" w:cs="Times New Roman"/>
                <w:color w:val="auto"/>
                <w:sz w:val="20"/>
                <w:szCs w:val="20"/>
                <w:lang w:val="en-US"/>
              </w:rPr>
              <w:t>Su sebilleri kaldırılmış ve kapalı ambalajda su temini sağlanmakta mı?</w:t>
            </w:r>
          </w:p>
          <w:p w:rsidR="002C7706" w:rsidRPr="00564236" w:rsidP="00564236" w14:paraId="74435AC2" w14:textId="0F1EB317">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İçeceklerde servis sağlanması daha uygun olabilir.</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56FDC50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607D783C"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487A80F2" w14:textId="13662755">
            <w:pPr>
              <w:keepNext/>
              <w:jc w:val="both"/>
              <w:rPr>
                <w:rFonts w:ascii="Times New Roman" w:eastAsia="Times New Roman" w:hAnsi="Times New Roman" w:cs="Times New Roman"/>
                <w:b/>
                <w:color w:val="auto"/>
                <w:sz w:val="20"/>
                <w:szCs w:val="20"/>
              </w:rPr>
            </w:pPr>
          </w:p>
        </w:tc>
      </w:tr>
      <w:tr w14:paraId="2DE4C2D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1D88179A" w14:textId="2C6BA729">
            <w:pPr>
              <w:pStyle w:val="ListParagraph"/>
              <w:numPr>
                <w:ilvl w:val="0"/>
                <w:numId w:val="11"/>
              </w:numPr>
              <w:pBdr>
                <w:top w:val="nil"/>
                <w:left w:val="nil"/>
                <w:bottom w:val="nil"/>
                <w:right w:val="nil"/>
                <w:between w:val="nil"/>
              </w:pBdr>
              <w:ind w:left="0"/>
              <w:jc w:val="both"/>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Tuzluk, karabiberlik (menaj) takımları, şeker, kürdan, ekmek vb. tek kullanımlık paketler de sunumu sağlanmış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8FE20A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18365E03"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78C1624B" w14:textId="50FFA1CC">
            <w:pPr>
              <w:keepNext/>
              <w:jc w:val="both"/>
              <w:rPr>
                <w:rFonts w:ascii="Times New Roman" w:eastAsia="Times New Roman" w:hAnsi="Times New Roman" w:cs="Times New Roman"/>
                <w:b/>
                <w:color w:val="auto"/>
                <w:sz w:val="20"/>
                <w:szCs w:val="20"/>
              </w:rPr>
            </w:pPr>
          </w:p>
        </w:tc>
      </w:tr>
      <w:tr w14:paraId="45BFFF3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3C13AC04" w14:textId="5B95DF92">
            <w:pPr>
              <w:pStyle w:val="ListParagraph"/>
              <w:numPr>
                <w:ilvl w:val="0"/>
                <w:numId w:val="11"/>
              </w:numPr>
              <w:pBdr>
                <w:top w:val="nil"/>
                <w:left w:val="nil"/>
                <w:bottom w:val="nil"/>
                <w:right w:val="nil"/>
                <w:between w:val="nil"/>
              </w:pBdr>
              <w:ind w:left="0"/>
              <w:jc w:val="both"/>
              <w:rPr>
                <w:rFonts w:ascii="Times New Roman" w:hAnsi="Times New Roman" w:cs="Times New Roman"/>
                <w:color w:val="auto"/>
                <w:sz w:val="20"/>
                <w:szCs w:val="20"/>
              </w:rPr>
            </w:pPr>
            <w:r w:rsidRPr="00564236">
              <w:rPr>
                <w:rFonts w:ascii="Times New Roman" w:eastAsia="Times New Roman" w:hAnsi="Times New Roman" w:cs="Times New Roman"/>
                <w:color w:val="auto"/>
                <w:sz w:val="20"/>
                <w:szCs w:val="20"/>
              </w:rPr>
              <w:t>Çatal-kaşık ve bıçakların tek kullanımlık ürünler veya servise kağıt cepli paketlerde sunulması sağlanmış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59BADD3C"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70C6211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7BF01E1B" w14:textId="79EEF89B">
            <w:pPr>
              <w:keepNext/>
              <w:jc w:val="both"/>
              <w:rPr>
                <w:rFonts w:ascii="Times New Roman" w:eastAsia="Times New Roman" w:hAnsi="Times New Roman" w:cs="Times New Roman"/>
                <w:b/>
                <w:color w:val="auto"/>
                <w:sz w:val="20"/>
                <w:szCs w:val="20"/>
              </w:rPr>
            </w:pPr>
          </w:p>
        </w:tc>
      </w:tr>
      <w:tr w14:paraId="4AE4A35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326988" w:rsidRPr="00564236" w:rsidP="00564236" w14:paraId="5145B03C" w14:textId="263E81B1">
            <w:pPr>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Tüm yemekhane personelinin maske ve eldiven kullanması sağlanmış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326988" w:rsidRPr="00564236" w:rsidP="00564236" w14:paraId="7986C54F"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6988" w:rsidRPr="00564236" w:rsidP="00564236" w14:paraId="424C6DE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26988" w:rsidRPr="00564236" w:rsidP="00564236" w14:paraId="0920D053" w14:textId="5FC448EB">
            <w:pPr>
              <w:keepNext/>
              <w:jc w:val="both"/>
              <w:rPr>
                <w:rFonts w:ascii="Times New Roman" w:eastAsia="Times New Roman" w:hAnsi="Times New Roman" w:cs="Times New Roman"/>
                <w:b/>
                <w:color w:val="auto"/>
                <w:sz w:val="20"/>
                <w:szCs w:val="20"/>
              </w:rPr>
            </w:pPr>
          </w:p>
        </w:tc>
      </w:tr>
      <w:tr w14:paraId="4D57D03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3B" w14:textId="4C0FFAF8">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Gıda üretiminde kullanılan suyun Türk Gıda Kodeksi “İnsani Tüketim Amaçlı Sular Hakkında Yönetmelik” te belirtilen koşulları sağladığının doğrulanması için belirli periyotlarda kimyasal ve mikrobiyolojik analizlerinin akredite bir laboratuvar tarafından yapılması sağlanmakta mı?</w:t>
            </w:r>
          </w:p>
          <w:p w:rsidR="002C7706" w:rsidRPr="00564236" w:rsidP="00564236" w14:paraId="0000013C"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3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3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3F" w14:textId="082E4DE5">
            <w:pPr>
              <w:keepNext/>
              <w:jc w:val="both"/>
              <w:rPr>
                <w:rFonts w:ascii="Times New Roman" w:eastAsia="Times New Roman" w:hAnsi="Times New Roman" w:cs="Times New Roman"/>
                <w:b/>
                <w:color w:val="auto"/>
                <w:sz w:val="20"/>
                <w:szCs w:val="20"/>
              </w:rPr>
            </w:pPr>
          </w:p>
        </w:tc>
      </w:tr>
      <w:tr w14:paraId="3CDC740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0" w14:textId="32EA40BE">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Genel önleyici tedbirler açısından COVID-19 salgını boyunca ortak alanlarda (tuvaletler, dinlenme alanları, koridorlar, asansörler vb.) temizlik ve dezenfeksiyon önlemlerinin uygulanmasına dikkat gösterilmesi, Kulplar, asansör düğmeleri, korkuluklar, anahtarlar, kapı kolları vb. gibi sık sık dokunulan nesnelerin daha sık ve daha özenli temizlenmesi için talimatlar hazırlanmış mı?</w:t>
            </w:r>
          </w:p>
          <w:p w:rsidR="002C7706" w:rsidRPr="00564236" w:rsidP="00564236" w14:paraId="00000141" w14:textId="77777777">
            <w:pPr>
              <w:pStyle w:val="ListParagraph"/>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(Kapıların sensörlü olması önerilir)</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3"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44" w14:textId="736EFA98">
            <w:pPr>
              <w:keepNext/>
              <w:jc w:val="both"/>
              <w:rPr>
                <w:rFonts w:ascii="Times New Roman" w:eastAsia="Times New Roman" w:hAnsi="Times New Roman" w:cs="Times New Roman"/>
                <w:b/>
                <w:color w:val="auto"/>
                <w:sz w:val="20"/>
                <w:szCs w:val="20"/>
              </w:rPr>
            </w:pPr>
          </w:p>
        </w:tc>
      </w:tr>
      <w:tr w14:paraId="705AF48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5" w14:textId="186622F3">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Personele hazırlık alanlarına, mutfaklara, girerken ve çıkarken  bu alanların hemen girişinde bulunan antiseptik ile el hijyeni sağlamaları veya ellerini yıkamaları konusunda hatırlatma yapılması ile ilgili uygulama mevcut mu?</w:t>
            </w:r>
          </w:p>
          <w:p w:rsidR="002C7706" w:rsidRPr="00564236" w:rsidP="00564236" w14:paraId="00000146" w14:textId="4039C55B">
            <w:pPr>
              <w:pStyle w:val="ListParagraph"/>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Ayak hijyenine yönelik önlemler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7"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49" w14:textId="03908019">
            <w:pPr>
              <w:keepNext/>
              <w:jc w:val="both"/>
              <w:rPr>
                <w:rFonts w:ascii="Times New Roman" w:eastAsia="Times New Roman" w:hAnsi="Times New Roman" w:cs="Times New Roman"/>
                <w:b/>
                <w:color w:val="auto"/>
                <w:sz w:val="20"/>
                <w:szCs w:val="20"/>
              </w:rPr>
            </w:pPr>
          </w:p>
        </w:tc>
      </w:tr>
      <w:tr w14:paraId="6C6482D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A" w14:textId="6A0B9A59">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Çalışanlar Covid-19 çerçevesinde bulaşmayı engelleyecek koruyucu donanımları  kullanıyor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B"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4C"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4D" w14:textId="598F01B1">
            <w:pPr>
              <w:keepNext/>
              <w:jc w:val="both"/>
              <w:rPr>
                <w:rFonts w:ascii="Times New Roman" w:eastAsia="Times New Roman" w:hAnsi="Times New Roman" w:cs="Times New Roman"/>
                <w:b/>
                <w:color w:val="auto"/>
                <w:sz w:val="20"/>
                <w:szCs w:val="20"/>
              </w:rPr>
            </w:pPr>
          </w:p>
        </w:tc>
      </w:tr>
      <w:tr w14:paraId="51880F7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2" w14:textId="1E7ACE41">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Bulaşık yıkama donanımının düzgün çalışması, özellikle çalışma sıcaklıklarının yanı sıra temizlik ve dezenfekte edici kimyasalların kullanım dozunun uygunluğunun kontrol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4"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55" w14:textId="5E40CF7F">
            <w:pPr>
              <w:keepNext/>
              <w:jc w:val="both"/>
              <w:rPr>
                <w:rFonts w:ascii="Times New Roman" w:eastAsia="Times New Roman" w:hAnsi="Times New Roman" w:cs="Times New Roman"/>
                <w:b/>
                <w:color w:val="auto"/>
                <w:sz w:val="20"/>
                <w:szCs w:val="20"/>
              </w:rPr>
            </w:pPr>
          </w:p>
        </w:tc>
      </w:tr>
      <w:tr w14:paraId="6BC66E1F"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6" w14:textId="43798E00">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Üretim alanı havalandırma sistemi temiz hava sirkülasyonu için uygun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7"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59" w14:textId="77652010">
            <w:pPr>
              <w:keepNext/>
              <w:jc w:val="both"/>
              <w:rPr>
                <w:rFonts w:ascii="Times New Roman" w:eastAsia="Times New Roman" w:hAnsi="Times New Roman" w:cs="Times New Roman"/>
                <w:b/>
                <w:color w:val="auto"/>
                <w:sz w:val="20"/>
                <w:szCs w:val="20"/>
              </w:rPr>
            </w:pPr>
          </w:p>
        </w:tc>
      </w:tr>
      <w:tr w14:paraId="367B7AF2"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A" w14:textId="0B7DF4EA">
            <w:pPr>
              <w:pStyle w:val="ListParagraph"/>
              <w:numPr>
                <w:ilvl w:val="0"/>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Yemek hizmetinin dışarıdan temin edilmesi durumunda mevcut kurallara ek olarak yüklenici firmadan Hijyen, Enfeksiyon Önleme ve Kontrol İçin Eylem Planı istenmiş mi? </w:t>
            </w:r>
          </w:p>
          <w:p w:rsidR="002C7706" w:rsidRPr="00564236" w:rsidP="00564236" w14:paraId="0000015B" w14:textId="77777777">
            <w:pPr>
              <w:pStyle w:val="ListParagraph"/>
              <w:pBdr>
                <w:top w:val="nil"/>
                <w:left w:val="nil"/>
                <w:bottom w:val="nil"/>
                <w:right w:val="nil"/>
                <w:between w:val="nil"/>
              </w:pBdr>
              <w:ind w:left="0"/>
              <w:jc w:val="both"/>
              <w:rPr>
                <w:rFonts w:ascii="Times New Roman" w:eastAsia="Times New Roman" w:hAnsi="Times New Roman" w:cs="Times New Roman"/>
                <w:color w:val="auto"/>
                <w:sz w:val="20"/>
                <w:szCs w:val="20"/>
              </w:rPr>
            </w:pPr>
          </w:p>
          <w:p w:rsidR="002C7706" w:rsidRPr="00564236" w:rsidP="00564236" w14:paraId="0000015D" w14:textId="59DC5FDA">
            <w:pPr>
              <w:pStyle w:val="ListParagraph"/>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(Tercihen yemek hizmeti TS EN ISO 22000 Gıda Güvenliği Yönetim Sistemi belgeli kuruluşlardan temin edilmelidir. Mümkünse tedarikçinin bu kurallara uyumu için yerinde denetim gerçekleştirilebilir)</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5F"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60" w14:textId="7D8BF959">
            <w:pPr>
              <w:keepNext/>
              <w:jc w:val="both"/>
              <w:rPr>
                <w:rFonts w:ascii="Times New Roman" w:eastAsia="Times New Roman" w:hAnsi="Times New Roman" w:cs="Times New Roman"/>
                <w:b/>
                <w:color w:val="auto"/>
                <w:sz w:val="20"/>
                <w:szCs w:val="20"/>
              </w:rPr>
            </w:pPr>
          </w:p>
        </w:tc>
      </w:tr>
      <w:tr w14:paraId="4B924BB0"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98" w14:textId="77777777">
            <w:pPr>
              <w:keepNext/>
              <w:jc w:val="both"/>
              <w:rPr>
                <w:rFonts w:ascii="Times New Roman" w:eastAsia="Times New Roman" w:hAnsi="Times New Roman" w:cs="Times New Roman"/>
                <w:b/>
                <w:color w:val="auto"/>
                <w:sz w:val="20"/>
                <w:szCs w:val="20"/>
              </w:rPr>
            </w:pPr>
            <w:bookmarkStart w:id="5" w:name="_heading=h.tyjcwt" w:colFirst="0" w:colLast="0"/>
            <w:bookmarkEnd w:id="5"/>
            <w:r w:rsidRPr="00564236">
              <w:rPr>
                <w:rFonts w:ascii="Times New Roman" w:eastAsia="Times New Roman" w:hAnsi="Times New Roman" w:cs="Times New Roman"/>
                <w:b/>
                <w:color w:val="auto"/>
                <w:sz w:val="20"/>
                <w:szCs w:val="20"/>
              </w:rPr>
              <w:t>ÜRETİM ALANLARI</w:t>
            </w:r>
          </w:p>
        </w:tc>
      </w:tr>
      <w:tr w14:paraId="466E766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9C" w14:textId="568EEC85">
            <w:pPr>
              <w:pStyle w:val="ListParagraph"/>
              <w:numPr>
                <w:ilvl w:val="6"/>
                <w:numId w:val="11"/>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Fiziksel mesafenin sağlanamadığı yakın çalışma durumlarında; Maske, yüz siperliği veya koruyucu gözlük kullanılması sağlanmış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9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9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9F" w14:textId="7DE9CF21">
            <w:pPr>
              <w:keepNext/>
              <w:jc w:val="both"/>
              <w:rPr>
                <w:rFonts w:ascii="Times New Roman" w:eastAsia="Times New Roman" w:hAnsi="Times New Roman" w:cs="Times New Roman"/>
                <w:b/>
                <w:color w:val="auto"/>
                <w:sz w:val="20"/>
                <w:szCs w:val="20"/>
              </w:rPr>
            </w:pPr>
          </w:p>
        </w:tc>
      </w:tr>
      <w:tr w14:paraId="43CD8C4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AD" w14:textId="713859A8">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Vardiya aralarında veya sık aralıklarla tüm üretim alanının dezenfekte edilmesi sağlanıyor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A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AF"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B0" w14:textId="0DBC1250">
            <w:pPr>
              <w:keepNext/>
              <w:jc w:val="both"/>
              <w:rPr>
                <w:rFonts w:ascii="Times New Roman" w:eastAsia="Times New Roman" w:hAnsi="Times New Roman" w:cs="Times New Roman"/>
                <w:b/>
                <w:color w:val="auto"/>
                <w:sz w:val="20"/>
                <w:szCs w:val="20"/>
              </w:rPr>
            </w:pPr>
          </w:p>
        </w:tc>
      </w:tr>
      <w:tr w14:paraId="49B9BE00" w14:textId="77777777" w:rsidTr="00D749CB">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706" w:rsidRPr="00564236" w:rsidP="00564236" w14:paraId="000001B1" w14:textId="629F39E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Havalandırma sistemi filtrelerinin periyodik kontrolü yapılması, temiz hava debisinin arttırılması sağlanmış mı?</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706" w:rsidRPr="00564236" w:rsidP="00564236" w14:paraId="000001B2"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706" w:rsidRPr="00564236" w:rsidP="00564236" w14:paraId="000001B3"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7706" w:rsidRPr="00564236" w:rsidP="00564236" w14:paraId="000001B4" w14:textId="03173B24">
            <w:pPr>
              <w:keepNext/>
              <w:jc w:val="both"/>
              <w:rPr>
                <w:rFonts w:ascii="Times New Roman" w:eastAsia="Times New Roman" w:hAnsi="Times New Roman" w:cs="Times New Roman"/>
                <w:b/>
                <w:color w:val="auto"/>
                <w:sz w:val="20"/>
                <w:szCs w:val="20"/>
              </w:rPr>
            </w:pPr>
          </w:p>
        </w:tc>
      </w:tr>
      <w:tr w14:paraId="75BADC3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5" w14:textId="7777777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Üretim alanlarındaki panolara, ekranlara ve ortak alanlara, bilinç ve farkındalığı artırmaya yönelik afişler, posterler asılmış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6"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7"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B8" w14:textId="2D4490C6">
            <w:pPr>
              <w:keepNext/>
              <w:jc w:val="both"/>
              <w:rPr>
                <w:rFonts w:ascii="Times New Roman" w:eastAsia="Times New Roman" w:hAnsi="Times New Roman" w:cs="Times New Roman"/>
                <w:b/>
                <w:color w:val="auto"/>
                <w:sz w:val="20"/>
                <w:szCs w:val="20"/>
              </w:rPr>
            </w:pPr>
          </w:p>
        </w:tc>
      </w:tr>
      <w:tr w14:paraId="1CA012F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9" w14:textId="7777777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Mola alanlarındaki yoğunluğu önlemek amacıyla, zaman çizelgesi yeniden oluşturulmuş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A"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B"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BC" w14:textId="3A72B45B">
            <w:pPr>
              <w:keepNext/>
              <w:jc w:val="both"/>
              <w:rPr>
                <w:rFonts w:ascii="Times New Roman" w:eastAsia="Times New Roman" w:hAnsi="Times New Roman" w:cs="Times New Roman"/>
                <w:b/>
                <w:color w:val="auto"/>
                <w:sz w:val="20"/>
                <w:szCs w:val="20"/>
              </w:rPr>
            </w:pPr>
          </w:p>
        </w:tc>
      </w:tr>
      <w:tr w14:paraId="44052D1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D" w14:textId="7777777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Çalışanların ortak kullandıkları ekipman ve çalışma alanlarının mümkün olduğunca her kullanımdan önce düzenli olarak dezenfekte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E" w14:textId="77777777">
            <w:pPr>
              <w:keepNext/>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BF"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C0" w14:textId="5D7DC8EB">
            <w:pPr>
              <w:keepNext/>
              <w:jc w:val="both"/>
              <w:rPr>
                <w:rFonts w:ascii="Times New Roman" w:eastAsia="Times New Roman" w:hAnsi="Times New Roman" w:cs="Times New Roman"/>
                <w:b/>
                <w:color w:val="auto"/>
                <w:sz w:val="20"/>
                <w:szCs w:val="20"/>
              </w:rPr>
            </w:pPr>
          </w:p>
        </w:tc>
      </w:tr>
      <w:tr w14:paraId="159F48D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1" w14:textId="7777777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Çalışma alanında yer alan ortak temas yüzeyleri (kontrol paneli, el aleti vb.) için kullanım şartları, kullanım sıklığı, kullanıcı sayısı vb. kriterlerine göre hijyen ve sanitasyon programları oluşturulmuş mu ve uygulanması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2"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3"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C4" w14:textId="3D91D29C">
            <w:pPr>
              <w:keepNext/>
              <w:jc w:val="both"/>
              <w:rPr>
                <w:rFonts w:ascii="Times New Roman" w:eastAsia="Times New Roman" w:hAnsi="Times New Roman" w:cs="Times New Roman"/>
                <w:b/>
                <w:color w:val="auto"/>
                <w:sz w:val="20"/>
                <w:szCs w:val="20"/>
              </w:rPr>
            </w:pPr>
          </w:p>
        </w:tc>
      </w:tr>
      <w:tr w14:paraId="1AB9004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5" w14:textId="7777777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Taşıma ve istifleme araçlarının düzenli olarak dezenfeksiyon işlemleri yapılması, tek kullanımlık olmayan kişisel koruyucu donanımların mümkün mertebe ortak kullanılmaması (baret, gözlük, emniyet kemeri vb.) ve günlük olarak temizliğinin sağlanması güvence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6"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7"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C8" w14:textId="1E499273">
            <w:pPr>
              <w:keepNext/>
              <w:jc w:val="both"/>
              <w:rPr>
                <w:rFonts w:ascii="Times New Roman" w:eastAsia="Times New Roman" w:hAnsi="Times New Roman" w:cs="Times New Roman"/>
                <w:b/>
                <w:color w:val="auto"/>
                <w:sz w:val="20"/>
                <w:szCs w:val="20"/>
              </w:rPr>
            </w:pPr>
          </w:p>
        </w:tc>
      </w:tr>
      <w:tr w14:paraId="464D27F2"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9" w14:textId="77777777">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Dezenfeksiyon kimyasallarına hassasiyeti olan makina yüzey ve kontrol panellerinin temizliği üretici firmaların uyarılarına göre yapılıyor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A"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B"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CC" w14:textId="07840F36">
            <w:pPr>
              <w:keepNext/>
              <w:jc w:val="both"/>
              <w:rPr>
                <w:rFonts w:ascii="Times New Roman" w:eastAsia="Times New Roman" w:hAnsi="Times New Roman" w:cs="Times New Roman"/>
                <w:b/>
                <w:color w:val="auto"/>
                <w:sz w:val="20"/>
                <w:szCs w:val="20"/>
              </w:rPr>
            </w:pPr>
          </w:p>
        </w:tc>
      </w:tr>
      <w:tr w14:paraId="19023B92"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E" w14:textId="6BAB1CDC">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Kuruluşa yeni gelen malzemelerin girişi ve depolanmasında, bulaş riskini ortadan kaldırmaya yönelik tedbirler belirlenmiş mi ve uygulanmakta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CF"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0"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D1" w14:textId="70483E64">
            <w:pPr>
              <w:keepNext/>
              <w:jc w:val="both"/>
              <w:rPr>
                <w:rFonts w:ascii="Times New Roman" w:eastAsia="Times New Roman" w:hAnsi="Times New Roman" w:cs="Times New Roman"/>
                <w:b/>
                <w:color w:val="auto"/>
                <w:sz w:val="20"/>
                <w:szCs w:val="20"/>
              </w:rPr>
            </w:pPr>
          </w:p>
        </w:tc>
      </w:tr>
      <w:tr w14:paraId="05B3FC8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2" w14:textId="2A0BE3CE">
            <w:pPr>
              <w:pStyle w:val="ListParagraph"/>
              <w:numPr>
                <w:ilvl w:val="6"/>
                <w:numId w:val="1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Mümkün olduğu durumlarda sesli anons sistemi vb. metotlarla maske takılması, fiziksel mesafenin korunması hususlarında farkındalık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3"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4"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D5" w14:textId="1E8E6FE0">
            <w:pPr>
              <w:keepNext/>
              <w:jc w:val="both"/>
              <w:rPr>
                <w:rFonts w:ascii="Times New Roman" w:eastAsia="Times New Roman" w:hAnsi="Times New Roman" w:cs="Times New Roman"/>
                <w:b/>
                <w:color w:val="auto"/>
                <w:sz w:val="20"/>
                <w:szCs w:val="20"/>
              </w:rPr>
            </w:pPr>
          </w:p>
        </w:tc>
      </w:tr>
      <w:tr w14:paraId="64EC5CA6"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6"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OFİSLER</w:t>
            </w:r>
          </w:p>
        </w:tc>
      </w:tr>
      <w:tr w14:paraId="5AAB4BA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A" w14:textId="04FF48A8">
            <w:pPr>
              <w:widowControl/>
              <w:numPr>
                <w:ilvl w:val="0"/>
                <w:numId w:val="12"/>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Ofislerin yerleşimi, fiziksel mesafeye dikkat edilerek düzenlenmiş mi?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B"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C"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DD" w14:textId="5966AD6E">
            <w:pPr>
              <w:keepNext/>
              <w:jc w:val="both"/>
              <w:rPr>
                <w:rFonts w:ascii="Times New Roman" w:eastAsia="Times New Roman" w:hAnsi="Times New Roman" w:cs="Times New Roman"/>
                <w:b/>
                <w:color w:val="auto"/>
                <w:sz w:val="20"/>
                <w:szCs w:val="20"/>
              </w:rPr>
            </w:pPr>
          </w:p>
        </w:tc>
      </w:tr>
      <w:tr w14:paraId="25FB0BA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944DD7" w:rsidRPr="00564236" w:rsidP="00564236" w14:paraId="568E59FC" w14:textId="4E2758B8">
            <w:pPr>
              <w:numPr>
                <w:ilvl w:val="0"/>
                <w:numId w:val="12"/>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lang w:val="en-US"/>
              </w:rPr>
              <w:t>Maske kullanılması sağlanmış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944DD7" w:rsidRPr="00564236" w:rsidP="00564236" w14:paraId="2E1F0891"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44DD7" w:rsidRPr="00564236" w:rsidP="00564236" w14:paraId="77986B5A"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44DD7" w:rsidRPr="00564236" w:rsidP="00564236" w14:paraId="2D5B633E" w14:textId="5318329F">
            <w:pPr>
              <w:keepNext/>
              <w:jc w:val="both"/>
              <w:rPr>
                <w:rFonts w:ascii="Times New Roman" w:eastAsia="Times New Roman" w:hAnsi="Times New Roman" w:cs="Times New Roman"/>
                <w:b/>
                <w:color w:val="auto"/>
                <w:sz w:val="20"/>
                <w:szCs w:val="20"/>
              </w:rPr>
            </w:pPr>
          </w:p>
        </w:tc>
      </w:tr>
      <w:tr w14:paraId="78834A5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E" w14:textId="77777777">
            <w:pPr>
              <w:widowControl/>
              <w:numPr>
                <w:ilvl w:val="0"/>
                <w:numId w:val="12"/>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Ofislerin havalandırma tesisatının filtre temizliği, bakım ve kontrolleri düzenli olarak yapılmakta mı? Kayıtları mevcut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DF"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0"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E1" w14:textId="625AD98C">
            <w:pPr>
              <w:keepNext/>
              <w:jc w:val="both"/>
              <w:rPr>
                <w:rFonts w:ascii="Times New Roman" w:eastAsia="Times New Roman" w:hAnsi="Times New Roman" w:cs="Times New Roman"/>
                <w:b/>
                <w:color w:val="auto"/>
                <w:sz w:val="20"/>
                <w:szCs w:val="20"/>
              </w:rPr>
            </w:pPr>
          </w:p>
        </w:tc>
      </w:tr>
      <w:tr w14:paraId="259F82C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944DD7" w:rsidRPr="00564236" w:rsidP="00564236" w14:paraId="4DACD724" w14:textId="102805BD">
            <w:pPr>
              <w:numPr>
                <w:ilvl w:val="0"/>
                <w:numId w:val="12"/>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lang w:val="en-US"/>
              </w:rPr>
              <w:t>Havalandırma sistemleri dışarıdan taze hava alacak şekilde ayarlanmış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944DD7" w:rsidRPr="00564236" w:rsidP="00564236" w14:paraId="7AC64D40"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44DD7" w:rsidRPr="00564236" w:rsidP="00564236" w14:paraId="248E93E7"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44DD7" w:rsidRPr="00564236" w:rsidP="00564236" w14:paraId="0CCCBDF1" w14:textId="5258BD41">
            <w:pPr>
              <w:keepNext/>
              <w:jc w:val="both"/>
              <w:rPr>
                <w:rFonts w:ascii="Times New Roman" w:eastAsia="Times New Roman" w:hAnsi="Times New Roman" w:cs="Times New Roman"/>
                <w:b/>
                <w:color w:val="auto"/>
                <w:sz w:val="20"/>
                <w:szCs w:val="20"/>
              </w:rPr>
            </w:pPr>
          </w:p>
        </w:tc>
      </w:tr>
      <w:tr w14:paraId="5FC70C2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2" w14:textId="77777777">
            <w:pPr>
              <w:widowControl/>
              <w:numPr>
                <w:ilvl w:val="0"/>
                <w:numId w:val="12"/>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Ofis malzemelerinin (bilgisayar klavyesi, mouse, telefon, kalem, silgi vb.) ortak kullanılmaması mümkün olduğunca sağlanmış mı? Ortak kullanılan malzemelerin dezenfeksiyon sıklığı arttırılmış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3"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4"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E5" w14:textId="316147F2">
            <w:pPr>
              <w:keepNext/>
              <w:jc w:val="both"/>
              <w:rPr>
                <w:rFonts w:ascii="Times New Roman" w:eastAsia="Times New Roman" w:hAnsi="Times New Roman" w:cs="Times New Roman"/>
                <w:b/>
                <w:color w:val="auto"/>
                <w:sz w:val="20"/>
                <w:szCs w:val="20"/>
              </w:rPr>
            </w:pPr>
          </w:p>
        </w:tc>
      </w:tr>
      <w:tr w14:paraId="7229D80E"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6"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TOPLANTI SALONLARI</w:t>
            </w:r>
          </w:p>
        </w:tc>
      </w:tr>
      <w:tr w14:paraId="4A52918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A" w14:textId="352DA75E">
            <w:pPr>
              <w:widowControl/>
              <w:numPr>
                <w:ilvl w:val="1"/>
                <w:numId w:val="19"/>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sidR="009155AB">
              <w:rPr>
                <w:rFonts w:ascii="Times New Roman" w:eastAsia="Times New Roman" w:hAnsi="Times New Roman" w:cs="Times New Roman"/>
                <w:color w:val="auto"/>
                <w:sz w:val="20"/>
                <w:szCs w:val="20"/>
              </w:rPr>
              <w:t>Salonda oturma düzeni fiziksel mesafe kurallarına (en az 1.5 m) uygun olacak şekilde düzenlenmiş mi? Maske kullanılması sağlanmış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B"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C"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ED" w14:textId="7C11E6E0">
            <w:pPr>
              <w:keepNext/>
              <w:jc w:val="both"/>
              <w:rPr>
                <w:rFonts w:ascii="Times New Roman" w:eastAsia="Times New Roman" w:hAnsi="Times New Roman" w:cs="Times New Roman"/>
                <w:b/>
                <w:color w:val="auto"/>
                <w:sz w:val="20"/>
                <w:szCs w:val="20"/>
              </w:rPr>
            </w:pPr>
          </w:p>
        </w:tc>
      </w:tr>
      <w:tr w14:paraId="5CA5355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E" w14:textId="77777777">
            <w:pPr>
              <w:widowControl/>
              <w:numPr>
                <w:ilvl w:val="1"/>
                <w:numId w:val="19"/>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Masa üzerinde kitap dergi vb. malzemelerin kaldırılması, toplantı öncesi ve toplantı sonrası (masa, varsa teknik donanımlar, mikrofon vb) temizlik/dezenfeksiyon yapılması güvence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EF"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0"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F1" w14:textId="55D32904">
            <w:pPr>
              <w:keepNext/>
              <w:jc w:val="both"/>
              <w:rPr>
                <w:rFonts w:ascii="Times New Roman" w:eastAsia="Times New Roman" w:hAnsi="Times New Roman" w:cs="Times New Roman"/>
                <w:b/>
                <w:color w:val="auto"/>
                <w:sz w:val="20"/>
                <w:szCs w:val="20"/>
              </w:rPr>
            </w:pPr>
          </w:p>
        </w:tc>
      </w:tr>
      <w:tr w14:paraId="48FB3F6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3" w14:textId="74982ACE">
            <w:pPr>
              <w:pStyle w:val="ListParagraph"/>
              <w:numPr>
                <w:ilvl w:val="1"/>
                <w:numId w:val="19"/>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Havalandırma sistemleri dışarıdan taze hava alacak şekilde ayarlanmış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4"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5"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F6" w14:textId="20D97238">
            <w:pPr>
              <w:keepNext/>
              <w:jc w:val="both"/>
              <w:rPr>
                <w:rFonts w:ascii="Times New Roman" w:eastAsia="Times New Roman" w:hAnsi="Times New Roman" w:cs="Times New Roman"/>
                <w:b/>
                <w:color w:val="auto"/>
                <w:sz w:val="20"/>
                <w:szCs w:val="20"/>
              </w:rPr>
            </w:pPr>
          </w:p>
        </w:tc>
      </w:tr>
      <w:tr w14:paraId="69BBA66F"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7" w14:textId="77777777">
            <w:pPr>
              <w:keepNext/>
              <w:jc w:val="both"/>
              <w:rPr>
                <w:rFonts w:ascii="Times New Roman" w:eastAsia="Times New Roman" w:hAnsi="Times New Roman" w:cs="Times New Roman"/>
                <w:b/>
                <w:color w:val="auto"/>
                <w:sz w:val="20"/>
                <w:szCs w:val="20"/>
              </w:rPr>
            </w:pPr>
            <w:bookmarkStart w:id="6" w:name="_heading=h.3dy6vkm" w:colFirst="0" w:colLast="0"/>
            <w:bookmarkEnd w:id="6"/>
            <w:r w:rsidRPr="00564236">
              <w:rPr>
                <w:rFonts w:ascii="Times New Roman" w:eastAsia="Times New Roman" w:hAnsi="Times New Roman" w:cs="Times New Roman"/>
                <w:b/>
                <w:color w:val="auto"/>
                <w:sz w:val="20"/>
                <w:szCs w:val="20"/>
              </w:rPr>
              <w:t>REVİR / SAĞLIK BİRİMLERİ</w:t>
            </w:r>
          </w:p>
          <w:p w:rsidR="002C7706" w:rsidRPr="00564236" w:rsidP="00564236" w14:paraId="000001F8" w14:textId="77777777">
            <w:pPr>
              <w:keepNext/>
              <w:jc w:val="both"/>
              <w:rPr>
                <w:rFonts w:ascii="Times New Roman" w:eastAsia="Times New Roman" w:hAnsi="Times New Roman" w:cs="Times New Roman"/>
                <w:b/>
                <w:color w:val="auto"/>
                <w:sz w:val="20"/>
                <w:szCs w:val="20"/>
              </w:rPr>
            </w:pPr>
          </w:p>
        </w:tc>
      </w:tr>
      <w:tr w14:paraId="5EECD89F"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C" w14:textId="02D1FEB2">
            <w:pPr>
              <w:pStyle w:val="ListParagraph"/>
              <w:numPr>
                <w:ilvl w:val="3"/>
                <w:numId w:val="19"/>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Revir/sağlık birimi vb. alanlarının temizlik ve dezenfeksiyonu yapılmakta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D"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1FE"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1FF" w14:textId="50FF9A2C">
            <w:pPr>
              <w:keepNext/>
              <w:jc w:val="both"/>
              <w:rPr>
                <w:rFonts w:ascii="Times New Roman" w:eastAsia="Times New Roman" w:hAnsi="Times New Roman" w:cs="Times New Roman"/>
                <w:b/>
                <w:color w:val="auto"/>
                <w:sz w:val="20"/>
                <w:szCs w:val="20"/>
              </w:rPr>
            </w:pPr>
          </w:p>
        </w:tc>
      </w:tr>
      <w:tr w14:paraId="3F3F45F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200" w14:textId="77777777">
            <w:pPr>
              <w:widowControl/>
              <w:numPr>
                <w:ilvl w:val="0"/>
                <w:numId w:val="19"/>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Reviri kullanabilecek kişi sayısının belirlenmesi, revire gelen kişilerin KKD kullanımına yönelik önlemleri alması, revire başvuran kişilere ait vaka takip kayıtlarının tutulması sağlanmakta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201"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202"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203" w14:textId="78CA5CED">
            <w:pPr>
              <w:keepNext/>
              <w:jc w:val="both"/>
              <w:rPr>
                <w:rFonts w:ascii="Times New Roman" w:eastAsia="Times New Roman" w:hAnsi="Times New Roman" w:cs="Times New Roman"/>
                <w:b/>
                <w:color w:val="auto"/>
                <w:sz w:val="20"/>
                <w:szCs w:val="20"/>
              </w:rPr>
            </w:pPr>
          </w:p>
        </w:tc>
      </w:tr>
      <w:tr w14:paraId="796C1EBF"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204" w14:textId="77777777">
            <w:pPr>
              <w:widowControl/>
              <w:numPr>
                <w:ilvl w:val="0"/>
                <w:numId w:val="19"/>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Revirde oluşan atıkların kılavuzun atık yönetimi maddesinde anlatıldığı şekilde bertaraf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205"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706" w:rsidRPr="00564236" w:rsidP="00564236" w14:paraId="00000206"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7706" w:rsidRPr="00564236" w:rsidP="00564236" w14:paraId="00000207" w14:textId="065BF33A">
            <w:pPr>
              <w:keepNext/>
              <w:jc w:val="both"/>
              <w:rPr>
                <w:rFonts w:ascii="Times New Roman" w:eastAsia="Times New Roman" w:hAnsi="Times New Roman" w:cs="Times New Roman"/>
                <w:b/>
                <w:color w:val="auto"/>
                <w:sz w:val="20"/>
                <w:szCs w:val="20"/>
              </w:rPr>
            </w:pPr>
          </w:p>
        </w:tc>
      </w:tr>
      <w:tr w14:paraId="52750A3F"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7AE8DD0C" w14:textId="0085E76C">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İBADETHANE / MESCİD</w:t>
            </w:r>
          </w:p>
        </w:tc>
      </w:tr>
      <w:tr w14:paraId="0C50D0D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5D2E6651" w14:textId="626ADBE8">
            <w:pPr>
              <w:widowControl/>
              <w:numPr>
                <w:ilvl w:val="0"/>
                <w:numId w:val="20"/>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lang w:val="en-US"/>
              </w:rPr>
              <w:t xml:space="preserve">Mescidlerin alanlarında fiziksel mesafe kuralını sağlayacak şekilde kullanıcı sayıları belirlenmiş mi? </w:t>
            </w:r>
            <w:r w:rsidRPr="00564236">
              <w:rPr>
                <w:rFonts w:ascii="Times New Roman" w:eastAsia="Times New Roman" w:hAnsi="Times New Roman" w:cs="Times New Roman"/>
                <w:color w:val="auto"/>
                <w:sz w:val="20"/>
                <w:szCs w:val="20"/>
              </w:rPr>
              <w:t xml:space="preserve"> Minimum 1,5 m fiziksel mesafe kuralını sağlayacak şeritler oluşturulmuş mu? İlgili fiziksel mesafe uyarıları düzenlemeleri yapılmış mı ve duyurulmuş mu? </w:t>
            </w:r>
          </w:p>
          <w:p w:rsidR="00A1356A" w:rsidRPr="00564236" w:rsidP="00564236" w14:paraId="2684656E" w14:textId="77777777">
            <w:pPr>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4033E190"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2161186C"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24F2A92C" w14:textId="108EA6C1">
            <w:pPr>
              <w:keepNext/>
              <w:jc w:val="both"/>
              <w:rPr>
                <w:rFonts w:ascii="Times New Roman" w:eastAsia="Times New Roman" w:hAnsi="Times New Roman" w:cs="Times New Roman"/>
                <w:b/>
                <w:color w:val="auto"/>
                <w:sz w:val="20"/>
                <w:szCs w:val="20"/>
              </w:rPr>
            </w:pPr>
          </w:p>
        </w:tc>
      </w:tr>
      <w:tr w14:paraId="4BB2F5E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31EA2E09" w14:textId="31FA0305">
            <w:pPr>
              <w:widowControl/>
              <w:numPr>
                <w:ilvl w:val="0"/>
                <w:numId w:val="20"/>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Kişiye özel tespih ve seccadeler kullanılıyor mu?</w:t>
            </w:r>
          </w:p>
          <w:p w:rsidR="00A1356A" w:rsidRPr="00564236" w:rsidP="00564236" w14:paraId="4EC00610" w14:textId="33A9F4AB">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Tespih sunuluyorsa temiz ve dezenfekte edilmiş olarak sunulması güvence altına alınmış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37B57EA9"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48C8F3FC"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6044D52C" w14:textId="4B9FF3CF">
            <w:pPr>
              <w:keepNext/>
              <w:jc w:val="both"/>
              <w:rPr>
                <w:rFonts w:ascii="Times New Roman" w:eastAsia="Times New Roman" w:hAnsi="Times New Roman" w:cs="Times New Roman"/>
                <w:b/>
                <w:color w:val="auto"/>
                <w:sz w:val="20"/>
                <w:szCs w:val="20"/>
              </w:rPr>
            </w:pPr>
          </w:p>
        </w:tc>
      </w:tr>
      <w:tr w14:paraId="1940CB2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6525C164" w14:textId="1B6F6F8C">
            <w:pPr>
              <w:pStyle w:val="ListParagraph"/>
              <w:numPr>
                <w:ilvl w:val="0"/>
                <w:numId w:val="20"/>
              </w:numPr>
              <w:spacing w:line="312" w:lineRule="auto"/>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pacing w:val="-22"/>
                <w:sz w:val="20"/>
                <w:szCs w:val="20"/>
              </w:rPr>
              <w:t>T</w:t>
            </w:r>
            <w:r w:rsidRPr="00564236">
              <w:rPr>
                <w:rFonts w:ascii="Times New Roman" w:eastAsia="Times New Roman" w:hAnsi="Times New Roman" w:cs="Times New Roman"/>
                <w:color w:val="auto"/>
                <w:sz w:val="20"/>
                <w:szCs w:val="20"/>
              </w:rPr>
              <w:t>emizlik</w:t>
            </w:r>
            <w:r w:rsidRPr="00564236">
              <w:rPr>
                <w:rFonts w:ascii="Times New Roman" w:eastAsia="Times New Roman" w:hAnsi="Times New Roman" w:cs="Times New Roman"/>
                <w:color w:val="auto"/>
                <w:spacing w:val="-16"/>
                <w:sz w:val="20"/>
                <w:szCs w:val="20"/>
              </w:rPr>
              <w:t xml:space="preserve"> </w:t>
            </w:r>
            <w:r w:rsidRPr="00564236">
              <w:rPr>
                <w:rFonts w:ascii="Times New Roman" w:eastAsia="Times New Roman" w:hAnsi="Times New Roman" w:cs="Times New Roman"/>
                <w:color w:val="auto"/>
                <w:spacing w:val="-6"/>
                <w:sz w:val="20"/>
                <w:szCs w:val="20"/>
              </w:rPr>
              <w:t>v</w:t>
            </w:r>
            <w:r w:rsidRPr="00564236">
              <w:rPr>
                <w:rFonts w:ascii="Times New Roman" w:eastAsia="Times New Roman" w:hAnsi="Times New Roman" w:cs="Times New Roman"/>
                <w:color w:val="auto"/>
                <w:w w:val="113"/>
                <w:sz w:val="20"/>
                <w:szCs w:val="20"/>
              </w:rPr>
              <w:t xml:space="preserve">e </w:t>
            </w:r>
            <w:r w:rsidRPr="00564236">
              <w:rPr>
                <w:rFonts w:ascii="Times New Roman" w:eastAsia="Times New Roman" w:hAnsi="Times New Roman" w:cs="Times New Roman"/>
                <w:color w:val="auto"/>
                <w:sz w:val="20"/>
                <w:szCs w:val="20"/>
              </w:rPr>
              <w:t>d</w:t>
            </w:r>
            <w:r w:rsidRPr="00564236">
              <w:rPr>
                <w:rFonts w:ascii="Times New Roman" w:eastAsia="Times New Roman" w:hAnsi="Times New Roman" w:cs="Times New Roman"/>
                <w:color w:val="auto"/>
                <w:spacing w:val="-2"/>
                <w:sz w:val="20"/>
                <w:szCs w:val="20"/>
              </w:rPr>
              <w:t>e</w:t>
            </w:r>
            <w:r w:rsidRPr="00564236">
              <w:rPr>
                <w:rFonts w:ascii="Times New Roman" w:eastAsia="Times New Roman" w:hAnsi="Times New Roman" w:cs="Times New Roman"/>
                <w:color w:val="auto"/>
                <w:spacing w:val="-3"/>
                <w:sz w:val="20"/>
                <w:szCs w:val="20"/>
              </w:rPr>
              <w:t>z</w:t>
            </w:r>
            <w:r w:rsidRPr="00564236">
              <w:rPr>
                <w:rFonts w:ascii="Times New Roman" w:eastAsia="Times New Roman" w:hAnsi="Times New Roman" w:cs="Times New Roman"/>
                <w:color w:val="auto"/>
                <w:sz w:val="20"/>
                <w:szCs w:val="20"/>
              </w:rPr>
              <w:t>en</w:t>
            </w:r>
            <w:r w:rsidRPr="00564236">
              <w:rPr>
                <w:rFonts w:ascii="Times New Roman" w:eastAsia="Times New Roman" w:hAnsi="Times New Roman" w:cs="Times New Roman"/>
                <w:color w:val="auto"/>
                <w:spacing w:val="-2"/>
                <w:sz w:val="20"/>
                <w:szCs w:val="20"/>
              </w:rPr>
              <w:t>f</w:t>
            </w:r>
            <w:r w:rsidRPr="00564236">
              <w:rPr>
                <w:rFonts w:ascii="Times New Roman" w:eastAsia="Times New Roman" w:hAnsi="Times New Roman" w:cs="Times New Roman"/>
                <w:color w:val="auto"/>
                <w:sz w:val="20"/>
                <w:szCs w:val="20"/>
              </w:rPr>
              <w:t>eksi</w:t>
            </w:r>
            <w:r w:rsidRPr="00564236">
              <w:rPr>
                <w:rFonts w:ascii="Times New Roman" w:eastAsia="Times New Roman" w:hAnsi="Times New Roman" w:cs="Times New Roman"/>
                <w:color w:val="auto"/>
                <w:spacing w:val="-6"/>
                <w:sz w:val="20"/>
                <w:szCs w:val="20"/>
              </w:rPr>
              <w:t>y</w:t>
            </w:r>
            <w:r w:rsidRPr="00564236">
              <w:rPr>
                <w:rFonts w:ascii="Times New Roman" w:eastAsia="Times New Roman" w:hAnsi="Times New Roman" w:cs="Times New Roman"/>
                <w:color w:val="auto"/>
                <w:sz w:val="20"/>
                <w:szCs w:val="20"/>
              </w:rPr>
              <w:t>on belirlenmiş</w:t>
            </w:r>
            <w:r w:rsidRPr="00564236">
              <w:rPr>
                <w:rFonts w:ascii="Times New Roman" w:eastAsia="Times New Roman" w:hAnsi="Times New Roman" w:cs="Times New Roman"/>
                <w:color w:val="auto"/>
                <w:spacing w:val="12"/>
                <w:sz w:val="20"/>
                <w:szCs w:val="20"/>
              </w:rPr>
              <w:t xml:space="preserve"> </w:t>
            </w:r>
            <w:r w:rsidRPr="00564236">
              <w:rPr>
                <w:rFonts w:ascii="Times New Roman" w:eastAsia="Times New Roman" w:hAnsi="Times New Roman" w:cs="Times New Roman"/>
                <w:color w:val="auto"/>
                <w:sz w:val="20"/>
                <w:szCs w:val="20"/>
              </w:rPr>
              <w:t>plan</w:t>
            </w:r>
            <w:r w:rsidRPr="00564236">
              <w:rPr>
                <w:rFonts w:ascii="Times New Roman" w:eastAsia="Times New Roman" w:hAnsi="Times New Roman" w:cs="Times New Roman"/>
                <w:color w:val="auto"/>
                <w:spacing w:val="22"/>
                <w:sz w:val="20"/>
                <w:szCs w:val="20"/>
              </w:rPr>
              <w:t xml:space="preserve"> </w:t>
            </w:r>
            <w:r w:rsidRPr="00564236">
              <w:rPr>
                <w:rFonts w:ascii="Times New Roman" w:eastAsia="Times New Roman" w:hAnsi="Times New Roman" w:cs="Times New Roman"/>
                <w:color w:val="auto"/>
                <w:sz w:val="20"/>
                <w:szCs w:val="20"/>
              </w:rPr>
              <w:t>dahilinde</w:t>
            </w:r>
            <w:r w:rsidRPr="00564236">
              <w:rPr>
                <w:rFonts w:ascii="Times New Roman" w:eastAsia="Times New Roman" w:hAnsi="Times New Roman" w:cs="Times New Roman"/>
                <w:color w:val="auto"/>
                <w:spacing w:val="28"/>
                <w:sz w:val="20"/>
                <w:szCs w:val="20"/>
              </w:rPr>
              <w:t xml:space="preserve"> mümkün olan en sık periyotlarda </w:t>
            </w:r>
            <w:r w:rsidRPr="00564236">
              <w:rPr>
                <w:rFonts w:ascii="Times New Roman" w:eastAsia="Times New Roman" w:hAnsi="Times New Roman" w:cs="Times New Roman"/>
                <w:color w:val="auto"/>
                <w:spacing w:val="-5"/>
                <w:sz w:val="20"/>
                <w:szCs w:val="20"/>
              </w:rPr>
              <w:t>y</w:t>
            </w:r>
            <w:r w:rsidRPr="00564236">
              <w:rPr>
                <w:rFonts w:ascii="Times New Roman" w:eastAsia="Times New Roman" w:hAnsi="Times New Roman" w:cs="Times New Roman"/>
                <w:color w:val="auto"/>
                <w:sz w:val="20"/>
                <w:szCs w:val="20"/>
              </w:rPr>
              <w:t xml:space="preserve">apılmakta mı? Yeterli havalandırma sağlanıyor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747907D8"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622EE699"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3C51629C" w14:textId="525920CB">
            <w:pPr>
              <w:keepNext/>
              <w:jc w:val="both"/>
              <w:rPr>
                <w:rFonts w:ascii="Times New Roman" w:eastAsia="Times New Roman" w:hAnsi="Times New Roman" w:cs="Times New Roman"/>
                <w:b/>
                <w:color w:val="auto"/>
                <w:sz w:val="20"/>
                <w:szCs w:val="20"/>
              </w:rPr>
            </w:pPr>
          </w:p>
        </w:tc>
      </w:tr>
      <w:tr w14:paraId="6B9E966A"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5A0CC154" w14:textId="46B4F4C3">
            <w:pPr>
              <w:numPr>
                <w:ilvl w:val="0"/>
                <w:numId w:val="19"/>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Abdesthane ayrı bir bölüm olarak düzenlenmişse ‘Lavabolar’ maddesindeki düzenlemeler dikkate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36619932"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593ED94C"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5B23130C" w14:textId="404BE85C">
            <w:pPr>
              <w:keepNext/>
              <w:jc w:val="both"/>
              <w:rPr>
                <w:rFonts w:ascii="Times New Roman" w:eastAsia="Times New Roman" w:hAnsi="Times New Roman" w:cs="Times New Roman"/>
                <w:b/>
                <w:color w:val="auto"/>
                <w:sz w:val="20"/>
                <w:szCs w:val="20"/>
              </w:rPr>
            </w:pPr>
          </w:p>
        </w:tc>
      </w:tr>
      <w:tr w14:paraId="43E4758E"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08" w14:textId="0EF7926D">
            <w:pPr>
              <w:jc w:val="both"/>
              <w:rPr>
                <w:rFonts w:ascii="Times New Roman" w:eastAsia="Times New Roman" w:hAnsi="Times New Roman" w:cs="Times New Roman"/>
                <w:color w:val="auto"/>
                <w:sz w:val="20"/>
                <w:szCs w:val="20"/>
              </w:rPr>
            </w:pPr>
            <w:r w:rsidRPr="00564236" w:rsidR="003D6CC8">
              <w:rPr>
                <w:rFonts w:ascii="Times New Roman" w:eastAsia="Times New Roman" w:hAnsi="Times New Roman" w:cs="Times New Roman"/>
                <w:b/>
                <w:color w:val="auto"/>
                <w:sz w:val="20"/>
                <w:szCs w:val="20"/>
              </w:rPr>
              <w:t>ASANSÖRLER</w:t>
            </w:r>
          </w:p>
          <w:p w:rsidR="00A1356A" w:rsidRPr="00564236" w:rsidP="00564236" w14:paraId="00000209" w14:textId="77777777">
            <w:pPr>
              <w:keepNext/>
              <w:jc w:val="both"/>
              <w:rPr>
                <w:rFonts w:ascii="Times New Roman" w:eastAsia="Times New Roman" w:hAnsi="Times New Roman" w:cs="Times New Roman"/>
                <w:color w:val="auto"/>
                <w:sz w:val="20"/>
                <w:szCs w:val="20"/>
              </w:rPr>
            </w:pPr>
          </w:p>
        </w:tc>
      </w:tr>
      <w:tr w14:paraId="2E7E9F4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0D" w14:textId="4A39B137">
            <w:pPr>
              <w:widowControl/>
              <w:numPr>
                <w:ilvl w:val="1"/>
                <w:numId w:val="13"/>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lang w:val="en-US"/>
              </w:rPr>
              <w:t>Fiziksel mesafe kuralına uygun olarak asansör kapasitesinin en fazla 1/3 ü kadar kişinin kullanması sağlanmış mı</w:t>
            </w:r>
            <w:r w:rsidRPr="00564236" w:rsidR="00DF6C38">
              <w:rPr>
                <w:rFonts w:ascii="Times New Roman" w:eastAsia="Times New Roman" w:hAnsi="Times New Roman" w:cs="Times New Roman"/>
                <w:color w:val="auto"/>
                <w:sz w:val="20"/>
                <w:szCs w:val="20"/>
              </w:rPr>
              <w:t>? Asansör girşinde bu sayı belirtilmiş mi?</w:t>
            </w:r>
          </w:p>
          <w:p w:rsidR="00A1356A" w:rsidRPr="00564236" w:rsidP="00564236" w14:paraId="0000020E" w14:textId="77777777">
            <w:pPr>
              <w:widowControl/>
              <w:numPr>
                <w:ilvl w:val="1"/>
                <w:numId w:val="13"/>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Sosyal mesafe (en az 1 m) kurallarına uygun kullanımı kontrollü şartlar altında gerçekleştiriliyor mu? Kabin içerisinde kişilerin durması gereken noktalar sosyal mesafeye uygun biçimde işaretlenmiş mi?</w:t>
            </w:r>
          </w:p>
          <w:p w:rsidR="00A1356A" w:rsidRPr="00564236" w:rsidP="00564236" w14:paraId="0000020F" w14:textId="5F35F535">
            <w:pPr>
              <w:widowControl/>
              <w:numPr>
                <w:ilvl w:val="1"/>
                <w:numId w:val="13"/>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sidR="007C52C0">
              <w:rPr>
                <w:rFonts w:ascii="Times New Roman" w:eastAsia="Times New Roman" w:hAnsi="Times New Roman" w:cs="Times New Roman"/>
                <w:color w:val="auto"/>
                <w:sz w:val="20"/>
                <w:szCs w:val="20"/>
              </w:rPr>
              <w:t>Asansör içinde öksürük adabına uyulması, maskesiz binilmemesi mümkünse konuşulmaması sağlanıyor mu? (Örneğin uyarı afişleri)</w:t>
            </w:r>
          </w:p>
          <w:p w:rsidR="00A1356A" w:rsidRPr="00564236" w:rsidP="00564236" w14:paraId="00000210" w14:textId="77777777">
            <w:pPr>
              <w:widowControl/>
              <w:numPr>
                <w:ilvl w:val="1"/>
                <w:numId w:val="13"/>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Asansör girişlerinde çağırma düğmelerinin yanında el antiseptiği var mı?</w:t>
            </w:r>
          </w:p>
          <w:p w:rsidR="009155AB" w:rsidRPr="00564236" w:rsidP="00564236" w14:paraId="0B08698E" w14:textId="77777777">
            <w:pPr>
              <w:jc w:val="both"/>
              <w:rPr>
                <w:rFonts w:ascii="Times New Roman" w:eastAsia="Times New Roman" w:hAnsi="Times New Roman" w:cs="Times New Roman"/>
                <w:color w:val="auto"/>
                <w:sz w:val="20"/>
                <w:szCs w:val="20"/>
              </w:rPr>
            </w:pPr>
          </w:p>
          <w:p w:rsidR="00E5424A" w:rsidP="00564236" w14:paraId="37AEF8A6" w14:textId="0F4113E0">
            <w:pPr>
              <w:jc w:val="both"/>
              <w:rPr>
                <w:rFonts w:ascii="Times New Roman" w:eastAsia="Times New Roman" w:hAnsi="Times New Roman" w:cs="Times New Roman"/>
                <w:color w:val="auto"/>
                <w:sz w:val="20"/>
                <w:szCs w:val="20"/>
              </w:rPr>
            </w:pPr>
          </w:p>
          <w:p w:rsidR="00564236" w:rsidRPr="00564236" w:rsidP="00564236" w14:paraId="4EA434D7" w14:textId="77777777">
            <w:pPr>
              <w:jc w:val="both"/>
              <w:rPr>
                <w:rFonts w:ascii="Times New Roman" w:eastAsia="Times New Roman" w:hAnsi="Times New Roman" w:cs="Times New Roman"/>
                <w:color w:val="auto"/>
                <w:sz w:val="20"/>
                <w:szCs w:val="20"/>
              </w:rPr>
            </w:pPr>
          </w:p>
          <w:p w:rsidR="00E5424A" w:rsidRPr="00564236" w:rsidP="00564236" w14:paraId="00000211" w14:textId="5CC61F63">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12"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13"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00000215" w14:textId="77777777">
            <w:pPr>
              <w:keepNext/>
              <w:jc w:val="both"/>
              <w:rPr>
                <w:rFonts w:ascii="Times New Roman" w:eastAsia="Times New Roman" w:hAnsi="Times New Roman" w:cs="Times New Roman"/>
                <w:color w:val="auto"/>
                <w:sz w:val="20"/>
                <w:szCs w:val="20"/>
              </w:rPr>
            </w:pPr>
          </w:p>
          <w:p w:rsidR="00A1356A" w:rsidRPr="00564236" w:rsidP="00564236" w14:paraId="00000216" w14:textId="77777777">
            <w:pPr>
              <w:keepNext/>
              <w:jc w:val="both"/>
              <w:rPr>
                <w:rFonts w:ascii="Times New Roman" w:eastAsia="Times New Roman" w:hAnsi="Times New Roman" w:cs="Times New Roman"/>
                <w:color w:val="auto"/>
                <w:sz w:val="20"/>
                <w:szCs w:val="20"/>
              </w:rPr>
            </w:pPr>
          </w:p>
          <w:p w:rsidR="00A1356A" w:rsidRPr="00564236" w:rsidP="00564236" w14:paraId="00000217" w14:textId="77777777">
            <w:pPr>
              <w:keepNext/>
              <w:jc w:val="both"/>
              <w:rPr>
                <w:rFonts w:ascii="Times New Roman" w:eastAsia="Times New Roman" w:hAnsi="Times New Roman" w:cs="Times New Roman"/>
                <w:color w:val="auto"/>
                <w:sz w:val="20"/>
                <w:szCs w:val="20"/>
              </w:rPr>
            </w:pPr>
          </w:p>
          <w:p w:rsidR="00A1356A" w:rsidRPr="00564236" w:rsidP="00564236" w14:paraId="00000218" w14:textId="77777777">
            <w:pPr>
              <w:keepNext/>
              <w:jc w:val="both"/>
              <w:rPr>
                <w:rFonts w:ascii="Times New Roman" w:eastAsia="Times New Roman" w:hAnsi="Times New Roman" w:cs="Times New Roman"/>
                <w:color w:val="auto"/>
                <w:sz w:val="20"/>
                <w:szCs w:val="20"/>
              </w:rPr>
            </w:pPr>
          </w:p>
          <w:p w:rsidR="00A1356A" w:rsidRPr="00564236" w:rsidP="00564236" w14:paraId="00000219" w14:textId="77777777">
            <w:pPr>
              <w:keepNext/>
              <w:jc w:val="both"/>
              <w:rPr>
                <w:rFonts w:ascii="Times New Roman" w:eastAsia="Times New Roman" w:hAnsi="Times New Roman" w:cs="Times New Roman"/>
                <w:color w:val="auto"/>
                <w:sz w:val="20"/>
                <w:szCs w:val="20"/>
              </w:rPr>
            </w:pPr>
          </w:p>
          <w:p w:rsidR="00A1356A" w:rsidRPr="00564236" w:rsidP="00564236" w14:paraId="0000021A" w14:textId="77777777">
            <w:pPr>
              <w:keepNext/>
              <w:jc w:val="both"/>
              <w:rPr>
                <w:rFonts w:ascii="Times New Roman" w:eastAsia="Times New Roman" w:hAnsi="Times New Roman" w:cs="Times New Roman"/>
                <w:color w:val="auto"/>
                <w:sz w:val="20"/>
                <w:szCs w:val="20"/>
              </w:rPr>
            </w:pPr>
          </w:p>
        </w:tc>
      </w:tr>
      <w:tr w14:paraId="4AB146B3"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1B" w14:textId="77777777">
            <w:pPr>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SEYAHAT KURALLARI</w:t>
            </w:r>
          </w:p>
          <w:p w:rsidR="00A1356A" w:rsidRPr="00564236" w:rsidP="00564236" w14:paraId="0000021C" w14:textId="77777777">
            <w:pPr>
              <w:keepNext/>
              <w:jc w:val="both"/>
              <w:rPr>
                <w:rFonts w:ascii="Times New Roman" w:eastAsia="Times New Roman" w:hAnsi="Times New Roman" w:cs="Times New Roman"/>
                <w:color w:val="auto"/>
                <w:sz w:val="20"/>
                <w:szCs w:val="20"/>
              </w:rPr>
            </w:pPr>
          </w:p>
        </w:tc>
      </w:tr>
      <w:tr w14:paraId="0DF22E0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20" w14:textId="340CCC05">
            <w:pPr>
              <w:widowControl/>
              <w:numPr>
                <w:ilvl w:val="0"/>
                <w:numId w:val="1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Personelin zorunlu haller dışında yurt içi ve yurt dışı seyahatlerinin kısıtlanması, zorunlu hallerde ise yurt içi seyahatlerinde toplu taşımadan kaçınılması, yurtdışı seyahat kısıtlamalarının bitişinin ardından yurtdışından Türkiye’ye gelen veya evde yurtdışından gelen yakını bulunan çalışanların yasal otoritenin belirlediği kurallara göre hareket etmesi kontrol altına alınmış mı?</w:t>
            </w:r>
          </w:p>
          <w:p w:rsidR="00A1356A" w:rsidRPr="00564236" w:rsidP="00564236" w14:paraId="00000221"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22" w14:textId="77777777">
            <w:pPr>
              <w:keepNext/>
              <w:jc w:val="both"/>
              <w:rPr>
                <w:rFonts w:ascii="Times New Roman" w:eastAsia="Times New Roman" w:hAnsi="Times New Roman"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23" w14:textId="77777777">
            <w:pPr>
              <w:keepNext/>
              <w:jc w:val="both"/>
              <w:rPr>
                <w:rFonts w:ascii="Times New Roman" w:eastAsia="Times New Roman" w:hAnsi="Times New Roman"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00000224" w14:textId="3B1DD861">
            <w:pPr>
              <w:keepNext/>
              <w:jc w:val="both"/>
              <w:rPr>
                <w:rFonts w:ascii="Times New Roman" w:eastAsia="Times New Roman" w:hAnsi="Times New Roman" w:cs="Times New Roman"/>
                <w:b/>
                <w:color w:val="auto"/>
                <w:sz w:val="20"/>
                <w:szCs w:val="20"/>
              </w:rPr>
            </w:pPr>
          </w:p>
        </w:tc>
      </w:tr>
      <w:tr w14:paraId="1EDD673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25" w14:textId="77777777">
            <w:pPr>
              <w:widowControl/>
              <w:numPr>
                <w:ilvl w:val="0"/>
                <w:numId w:val="1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Yurtdışından gelen ziyaretçilerin pasaport bilgileri ve son 14 gün içinde bulunduğu ülkelerin kayıt altına alınması sağlanmakta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2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27"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00000228" w14:textId="0302DB9B">
            <w:pPr>
              <w:keepNext/>
              <w:jc w:val="both"/>
              <w:rPr>
                <w:rFonts w:ascii="Times New Roman" w:eastAsia="Times New Roman" w:hAnsi="Times New Roman" w:cs="Times New Roman"/>
                <w:b/>
                <w:color w:val="auto"/>
                <w:sz w:val="20"/>
                <w:szCs w:val="20"/>
              </w:rPr>
            </w:pPr>
          </w:p>
        </w:tc>
      </w:tr>
      <w:tr w14:paraId="41C3CFEE"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3F"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İŞLETME BİNEK HİZMET ARAÇLARI</w:t>
            </w:r>
          </w:p>
        </w:tc>
      </w:tr>
      <w:tr w14:paraId="100CC64A"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3" w14:textId="77777777">
            <w:pPr>
              <w:widowControl/>
              <w:numPr>
                <w:ilvl w:val="0"/>
                <w:numId w:val="2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Araçlarda klima yerine doğal havalandırma tercih edilmesi sağlanıyor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4"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00000246" w14:textId="1FAF7F09">
            <w:pPr>
              <w:keepNext/>
              <w:jc w:val="both"/>
              <w:rPr>
                <w:rFonts w:ascii="Times New Roman" w:eastAsia="Times New Roman" w:hAnsi="Times New Roman" w:cs="Times New Roman"/>
                <w:b/>
                <w:color w:val="auto"/>
                <w:sz w:val="20"/>
                <w:szCs w:val="20"/>
              </w:rPr>
            </w:pPr>
          </w:p>
        </w:tc>
      </w:tr>
      <w:tr w14:paraId="551FBCC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7" w14:textId="495C03A8">
            <w:pPr>
              <w:widowControl/>
              <w:numPr>
                <w:ilvl w:val="0"/>
                <w:numId w:val="2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sidR="007C52C0">
              <w:rPr>
                <w:rFonts w:ascii="Times New Roman" w:eastAsia="Times New Roman" w:hAnsi="Times New Roman" w:cs="Times New Roman"/>
                <w:color w:val="auto"/>
                <w:sz w:val="20"/>
                <w:szCs w:val="20"/>
              </w:rPr>
              <w:t>Araçlarda şöför hariç 3 den fazla  kişi  binmemesi kontrol altına alınmış mı? (mümkün olduğu durumlarda yolcunun, arka koltukta sürücünün çaprazında oturması ve maske takarak seyahat etmesi güvence altına alınmış mı?)</w:t>
            </w:r>
          </w:p>
          <w:p w:rsidR="00A1356A" w:rsidRPr="00564236" w:rsidP="00564236" w14:paraId="00000248"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0000024B" w14:textId="2AA938D1">
            <w:pPr>
              <w:keepNext/>
              <w:jc w:val="both"/>
              <w:rPr>
                <w:rFonts w:ascii="Times New Roman" w:eastAsia="Times New Roman" w:hAnsi="Times New Roman" w:cs="Times New Roman"/>
                <w:b/>
                <w:color w:val="auto"/>
                <w:sz w:val="20"/>
                <w:szCs w:val="20"/>
              </w:rPr>
            </w:pPr>
          </w:p>
        </w:tc>
      </w:tr>
      <w:tr w14:paraId="3D9A0B7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C" w14:textId="1B050657">
            <w:pPr>
              <w:widowControl/>
              <w:numPr>
                <w:ilvl w:val="0"/>
                <w:numId w:val="2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Şirket araçlarının her kullanım sonrasında dezenfekte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356A" w:rsidRPr="00564236" w:rsidP="00564236" w14:paraId="0000024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1356A" w:rsidRPr="00564236" w:rsidP="00564236" w14:paraId="0000024F" w14:textId="38F56B6A">
            <w:pPr>
              <w:keepNext/>
              <w:jc w:val="both"/>
              <w:rPr>
                <w:rFonts w:ascii="Times New Roman" w:eastAsia="Times New Roman" w:hAnsi="Times New Roman" w:cs="Times New Roman"/>
                <w:b/>
                <w:color w:val="auto"/>
                <w:sz w:val="20"/>
                <w:szCs w:val="20"/>
              </w:rPr>
            </w:pPr>
          </w:p>
        </w:tc>
      </w:tr>
      <w:tr w14:paraId="1C9DB03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495753A" w14:textId="4ED89426">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b/>
                <w:color w:val="auto"/>
                <w:sz w:val="20"/>
                <w:szCs w:val="20"/>
              </w:rPr>
              <w:t>PERSONEL SERVİSLERİ</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74BEEED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5BDD6D7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58BE6E63" w14:textId="77777777">
            <w:pPr>
              <w:keepNext/>
              <w:jc w:val="both"/>
              <w:rPr>
                <w:rFonts w:ascii="Times New Roman" w:eastAsia="Times New Roman" w:hAnsi="Times New Roman" w:cs="Times New Roman"/>
                <w:b/>
                <w:color w:val="auto"/>
                <w:sz w:val="20"/>
                <w:szCs w:val="20"/>
              </w:rPr>
            </w:pPr>
          </w:p>
        </w:tc>
      </w:tr>
      <w:tr w14:paraId="3B5994BA"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5E9ED626" w14:textId="2A873CD9">
            <w:pPr>
              <w:pStyle w:val="ListParagraph"/>
              <w:numPr>
                <w:ilvl w:val="3"/>
                <w:numId w:val="21"/>
              </w:numPr>
              <w:pBdr>
                <w:top w:val="nil"/>
                <w:left w:val="nil"/>
                <w:bottom w:val="nil"/>
                <w:right w:val="nil"/>
                <w:between w:val="nil"/>
              </w:pBdr>
              <w:ind w:left="0" w:hanging="426"/>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Servisi kullanan kişi sayıları en az 1 m fiziksel mesafe korunacak şekilde belirlenmiş mi? Azami %50 doluluk kuralının uygulanması sağlanmış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E8A678B"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6EB2FD02"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63A13ACC" w14:textId="3A2691E8">
            <w:pPr>
              <w:keepNext/>
              <w:jc w:val="both"/>
              <w:rPr>
                <w:rFonts w:ascii="Times New Roman" w:eastAsia="Times New Roman" w:hAnsi="Times New Roman" w:cs="Times New Roman"/>
                <w:b/>
                <w:color w:val="auto"/>
                <w:sz w:val="20"/>
                <w:szCs w:val="20"/>
              </w:rPr>
            </w:pPr>
          </w:p>
        </w:tc>
      </w:tr>
      <w:tr w14:paraId="7FA93F1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12ED1408" w14:textId="2C090123">
            <w:pPr>
              <w:pStyle w:val="ListParagraph"/>
              <w:numPr>
                <w:ilvl w:val="3"/>
                <w:numId w:val="21"/>
              </w:numPr>
              <w:pBdr>
                <w:top w:val="nil"/>
                <w:left w:val="nil"/>
                <w:bottom w:val="nil"/>
                <w:right w:val="nil"/>
                <w:between w:val="nil"/>
              </w:pBdr>
              <w:ind w:left="0" w:hanging="426"/>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Araç içerisinde el antiseptiği, tek kullanımlık maskeler mevcut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2C26245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4E4BEDC0"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51ECACAD" w14:textId="74B8474C">
            <w:pPr>
              <w:keepNext/>
              <w:jc w:val="both"/>
              <w:rPr>
                <w:rFonts w:ascii="Times New Roman" w:eastAsia="Times New Roman" w:hAnsi="Times New Roman" w:cs="Times New Roman"/>
                <w:b/>
                <w:color w:val="auto"/>
                <w:sz w:val="20"/>
                <w:szCs w:val="20"/>
              </w:rPr>
            </w:pPr>
          </w:p>
        </w:tc>
      </w:tr>
      <w:tr w14:paraId="511406D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16D1A8BF" w14:textId="3FEBD5C4">
            <w:pPr>
              <w:pStyle w:val="ListParagraph"/>
              <w:numPr>
                <w:ilvl w:val="3"/>
                <w:numId w:val="21"/>
              </w:numPr>
              <w:pBdr>
                <w:top w:val="nil"/>
                <w:left w:val="nil"/>
                <w:bottom w:val="nil"/>
                <w:right w:val="nil"/>
                <w:between w:val="nil"/>
              </w:pBdr>
              <w:ind w:left="0" w:hanging="426"/>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Her servis sonrası servislerin havalandırılması ve özellikle el teması olan bölgeler başta olmak üzere dezenfeksiyonun sağlanması güvence altına alınmış mı? Kayıtlar mevcut mu?</w:t>
            </w:r>
          </w:p>
          <w:p w:rsidR="0086325D" w:rsidRPr="00564236" w:rsidP="00564236" w14:paraId="1AE631D2" w14:textId="04435BC4">
            <w:pPr>
              <w:pStyle w:val="ListParagraph"/>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Klima kullanılacak ise 15 dakika üzerindeki seyahatlerde, sürücü tarafından en az her 15 dakikada bir pencere açılarak içeriye yeterli temiz hava girmesi ve hava sirkülasyonu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C11FE7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295BBF0C"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3FBD0275" w14:textId="5C941C87">
            <w:pPr>
              <w:keepNext/>
              <w:jc w:val="both"/>
              <w:rPr>
                <w:rFonts w:ascii="Times New Roman" w:eastAsia="Times New Roman" w:hAnsi="Times New Roman" w:cs="Times New Roman"/>
                <w:b/>
                <w:color w:val="auto"/>
                <w:sz w:val="20"/>
                <w:szCs w:val="20"/>
              </w:rPr>
            </w:pPr>
          </w:p>
        </w:tc>
      </w:tr>
      <w:tr w14:paraId="7F413B7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3FF4365F" w14:textId="2FFC0415">
            <w:pPr>
              <w:pStyle w:val="ListParagraph"/>
              <w:numPr>
                <w:ilvl w:val="3"/>
                <w:numId w:val="21"/>
              </w:numPr>
              <w:pBdr>
                <w:top w:val="nil"/>
                <w:left w:val="nil"/>
                <w:bottom w:val="nil"/>
                <w:right w:val="nil"/>
                <w:between w:val="nil"/>
              </w:pBdr>
              <w:ind w:left="0" w:hanging="426"/>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Servisler eğer dış kaynaklı hizmet ise belirlenen önlemlerin alındığı ve dezenfeksiyon yapıldığı güvence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16D6AC4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449B405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12FFED59" w14:textId="391752DE">
            <w:pPr>
              <w:keepNext/>
              <w:jc w:val="both"/>
              <w:rPr>
                <w:rFonts w:ascii="Times New Roman" w:eastAsia="Times New Roman" w:hAnsi="Times New Roman" w:cs="Times New Roman"/>
                <w:b/>
                <w:color w:val="auto"/>
                <w:sz w:val="20"/>
                <w:szCs w:val="20"/>
              </w:rPr>
            </w:pPr>
          </w:p>
        </w:tc>
      </w:tr>
      <w:tr w14:paraId="48A37F1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492E654" w14:textId="068A808E">
            <w:pPr>
              <w:pStyle w:val="ListParagraph"/>
              <w:numPr>
                <w:ilvl w:val="3"/>
                <w:numId w:val="21"/>
              </w:numPr>
              <w:pBdr>
                <w:top w:val="nil"/>
                <w:left w:val="nil"/>
                <w:bottom w:val="nil"/>
                <w:right w:val="nil"/>
                <w:between w:val="nil"/>
              </w:pBdr>
              <w:ind w:left="0" w:hanging="426"/>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Servis şoförlerinin hastalık geçmişi takip edilmekte ve farkındalık eğitimleri verilmiş mi? </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129ACA8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57579439"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55DE34FC" w14:textId="4ED2D0BC">
            <w:pPr>
              <w:keepNext/>
              <w:jc w:val="both"/>
              <w:rPr>
                <w:rFonts w:ascii="Times New Roman" w:eastAsia="Times New Roman" w:hAnsi="Times New Roman" w:cs="Times New Roman"/>
                <w:b/>
                <w:color w:val="auto"/>
                <w:sz w:val="20"/>
                <w:szCs w:val="20"/>
              </w:rPr>
            </w:pPr>
          </w:p>
        </w:tc>
      </w:tr>
      <w:tr w14:paraId="59B6A0A8"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0" w14:textId="3E58B17E">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TUVALETLER VE LAVABOLAR</w:t>
            </w:r>
          </w:p>
        </w:tc>
      </w:tr>
      <w:tr w14:paraId="4E3E315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4" w14:textId="5B7A508A">
            <w:pPr>
              <w:widowControl/>
              <w:numPr>
                <w:ilvl w:val="0"/>
                <w:numId w:val="15"/>
              </w:numPr>
              <w:pBdr>
                <w:top w:val="nil"/>
                <w:left w:val="nil"/>
                <w:bottom w:val="nil"/>
                <w:right w:val="nil"/>
                <w:between w:val="nil"/>
              </w:pBd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Kapılar ve kapı kolları dahil tüm yüzeylerin uygun deterjan / dezenfektan ile sık aralıklarla temizlenmesi sağlanıyor mu?</w:t>
            </w:r>
          </w:p>
          <w:p w:rsidR="0086325D" w:rsidRPr="00564236" w:rsidP="00564236" w14:paraId="00000255" w14:textId="77777777">
            <w:pPr>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7"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58" w14:textId="089E9E15">
            <w:pPr>
              <w:keepNext/>
              <w:jc w:val="both"/>
              <w:rPr>
                <w:rFonts w:ascii="Times New Roman" w:eastAsia="Times New Roman" w:hAnsi="Times New Roman" w:cs="Times New Roman"/>
                <w:b/>
                <w:color w:val="auto"/>
                <w:sz w:val="20"/>
                <w:szCs w:val="20"/>
              </w:rPr>
            </w:pPr>
          </w:p>
        </w:tc>
      </w:tr>
      <w:tr w14:paraId="42F8789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9" w14:textId="77777777">
            <w:pPr>
              <w:widowControl/>
              <w:numPr>
                <w:ilvl w:val="0"/>
                <w:numId w:val="15"/>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Belirlenmiş periyotlarda temizlendikten sonra uygun dezenfektan ile dezenfekte edilmesi sağlanıyor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A"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B"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5C" w14:textId="482340AE">
            <w:pPr>
              <w:keepNext/>
              <w:jc w:val="both"/>
              <w:rPr>
                <w:rFonts w:ascii="Times New Roman" w:eastAsia="Times New Roman" w:hAnsi="Times New Roman" w:cs="Times New Roman"/>
                <w:b/>
                <w:color w:val="auto"/>
                <w:sz w:val="20"/>
                <w:szCs w:val="20"/>
              </w:rPr>
            </w:pPr>
          </w:p>
        </w:tc>
      </w:tr>
      <w:tr w14:paraId="51369DA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D" w14:textId="77777777">
            <w:pPr>
              <w:widowControl/>
              <w:numPr>
                <w:ilvl w:val="0"/>
                <w:numId w:val="15"/>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Tuvaletlerin havalandırma sistemi temiz, hava sirkülasyonu yeterli ve uygun mu?</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5F"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60" w14:textId="0B751DC5">
            <w:pPr>
              <w:keepNext/>
              <w:jc w:val="both"/>
              <w:rPr>
                <w:rFonts w:ascii="Times New Roman" w:eastAsia="Times New Roman" w:hAnsi="Times New Roman" w:cs="Times New Roman"/>
                <w:b/>
                <w:color w:val="auto"/>
                <w:sz w:val="20"/>
                <w:szCs w:val="20"/>
              </w:rPr>
            </w:pPr>
          </w:p>
        </w:tc>
      </w:tr>
      <w:tr w14:paraId="374B125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1" w14:textId="77777777">
            <w:pPr>
              <w:widowControl/>
              <w:numPr>
                <w:ilvl w:val="0"/>
                <w:numId w:val="15"/>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Her tuvalete/lavabo girişine (ideal olarak hem iç, hem de dış kısma), el antiseptik solüsyon sağlayıcı ekipman bulunuyor mu?</w:t>
            </w:r>
          </w:p>
          <w:p w:rsidR="0086325D" w:rsidRPr="00564236" w:rsidP="00564236" w14:paraId="00000262"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4"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65" w14:textId="2703B7C7">
            <w:pPr>
              <w:keepNext/>
              <w:jc w:val="both"/>
              <w:rPr>
                <w:rFonts w:ascii="Times New Roman" w:eastAsia="Times New Roman" w:hAnsi="Times New Roman" w:cs="Times New Roman"/>
                <w:b/>
                <w:color w:val="auto"/>
                <w:sz w:val="20"/>
                <w:szCs w:val="20"/>
              </w:rPr>
            </w:pPr>
          </w:p>
        </w:tc>
      </w:tr>
      <w:tr w14:paraId="560B8B6A"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6" w14:textId="77777777">
            <w:pPr>
              <w:widowControl/>
              <w:numPr>
                <w:ilvl w:val="0"/>
                <w:numId w:val="15"/>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Ziyaretçilere ve personele her seferinde en az 20 saniye boyunca sabun ve suyla ellerini yıkamalarını hatırlatmak için afiş/poster/uyarı levhası konulmuş mu?</w:t>
            </w:r>
          </w:p>
          <w:p w:rsidR="0086325D" w:rsidRPr="00564236" w:rsidP="00564236" w14:paraId="00000267" w14:textId="77777777">
            <w:pPr>
              <w:widowControl/>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8"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9"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6A" w14:textId="54AE2362">
            <w:pPr>
              <w:keepNext/>
              <w:jc w:val="both"/>
              <w:rPr>
                <w:rFonts w:ascii="Times New Roman" w:eastAsia="Times New Roman" w:hAnsi="Times New Roman" w:cs="Times New Roman"/>
                <w:b/>
                <w:color w:val="auto"/>
                <w:sz w:val="20"/>
                <w:szCs w:val="20"/>
              </w:rPr>
            </w:pPr>
          </w:p>
        </w:tc>
      </w:tr>
      <w:tr w14:paraId="13F04C5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B" w14:textId="06D3148D">
            <w:pPr>
              <w:widowControl/>
              <w:numPr>
                <w:ilvl w:val="0"/>
                <w:numId w:val="15"/>
              </w:numPr>
              <w:pBdr>
                <w:top w:val="nil"/>
                <w:left w:val="nil"/>
                <w:bottom w:val="nil"/>
                <w:right w:val="nil"/>
                <w:between w:val="nil"/>
              </w:pBdr>
              <w:ind w:left="0"/>
              <w:rPr>
                <w:rFonts w:ascii="Times New Roman" w:eastAsia="Times New Roman" w:hAnsi="Times New Roman" w:cs="Times New Roman"/>
                <w:color w:val="auto"/>
                <w:sz w:val="20"/>
                <w:szCs w:val="20"/>
              </w:rPr>
            </w:pPr>
            <w:r w:rsidRPr="00564236" w:rsidR="005317F5">
              <w:rPr>
                <w:rFonts w:ascii="Times New Roman" w:eastAsia="Times New Roman" w:hAnsi="Times New Roman" w:cs="Times New Roman"/>
                <w:color w:val="auto"/>
                <w:sz w:val="20"/>
                <w:szCs w:val="20"/>
              </w:rPr>
              <w:t>Personel ve müşterilerin kağıt havluları ve benzeri atıkları atmalarını kolaylaştırıcı çıkışa yakın noktalara elle temas etmeden açılıp kapanabilen çöp kutusu yerleştirilmiş mi? El kurutucu cihazların kullanılması engellenmiş mi?</w:t>
            </w:r>
          </w:p>
          <w:p w:rsidR="0086325D" w:rsidRPr="00564236" w:rsidP="00564236" w14:paraId="0000026C" w14:textId="77777777">
            <w:pPr>
              <w:widowControl/>
              <w:pBdr>
                <w:top w:val="nil"/>
                <w:left w:val="nil"/>
                <w:bottom w:val="nil"/>
                <w:right w:val="nil"/>
                <w:between w:val="nil"/>
              </w:pBdr>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D"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6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6F" w14:textId="37905B7E">
            <w:pPr>
              <w:keepNext/>
              <w:jc w:val="both"/>
              <w:rPr>
                <w:rFonts w:ascii="Times New Roman" w:eastAsia="Times New Roman" w:hAnsi="Times New Roman" w:cs="Times New Roman"/>
                <w:b/>
                <w:color w:val="auto"/>
                <w:sz w:val="20"/>
                <w:szCs w:val="20"/>
              </w:rPr>
            </w:pPr>
          </w:p>
        </w:tc>
      </w:tr>
      <w:tr w14:paraId="41AD8F8C"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88" w14:textId="24513106">
            <w:pPr>
              <w:keepNext/>
              <w:jc w:val="both"/>
              <w:rPr>
                <w:rFonts w:ascii="Times New Roman" w:eastAsia="Times New Roman" w:hAnsi="Times New Roman" w:cs="Times New Roman"/>
                <w:b/>
                <w:color w:val="auto"/>
                <w:sz w:val="20"/>
                <w:szCs w:val="20"/>
              </w:rPr>
            </w:pPr>
            <w:r w:rsidRPr="00564236" w:rsidR="00A50A87">
              <w:rPr>
                <w:rFonts w:ascii="Times New Roman" w:eastAsia="Times New Roman" w:hAnsi="Times New Roman" w:cs="Times New Roman"/>
                <w:b/>
                <w:color w:val="auto"/>
                <w:sz w:val="20"/>
                <w:szCs w:val="20"/>
              </w:rPr>
              <w:t>PERSONEL SOYUNMA ODALARI VE DUŞLARI</w:t>
            </w:r>
          </w:p>
        </w:tc>
      </w:tr>
      <w:tr w14:paraId="3322D2D5"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2D50B717" w14:textId="425A9757">
            <w:pPr>
              <w:numPr>
                <w:ilvl w:val="0"/>
                <w:numId w:val="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Soyunma odaları en aynı kullanacak kişi sayısını azaltacak şekilde organize edilmiş mi? Soyunma odalarında </w:t>
            </w:r>
            <w:r w:rsidRPr="00564236">
              <w:rPr>
                <w:rFonts w:ascii="Times New Roman" w:eastAsia="Times New Roman" w:hAnsi="Times New Roman" w:cs="Times New Roman"/>
                <w:color w:val="auto"/>
                <w:sz w:val="20"/>
                <w:szCs w:val="20"/>
                <w:lang w:val="en-US"/>
              </w:rPr>
              <w:t xml:space="preserve">kişi başına minimum 4 m² alan sağlanması ve fiziksel mesafe 1,5 m </w:t>
            </w:r>
            <w:r w:rsidRPr="00564236">
              <w:rPr>
                <w:rFonts w:ascii="Times New Roman" w:eastAsia="Times New Roman" w:hAnsi="Times New Roman" w:cs="Times New Roman"/>
                <w:color w:val="auto"/>
                <w:sz w:val="20"/>
                <w:szCs w:val="20"/>
              </w:rPr>
              <w:t xml:space="preserve"> kuralına uyum ile ilgili düzenleme yapılmış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0C8CB21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0C981650"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50A87" w:rsidRPr="00564236" w:rsidP="00564236" w14:paraId="419CB043" w14:textId="3812B209">
            <w:pPr>
              <w:keepNext/>
              <w:jc w:val="both"/>
              <w:rPr>
                <w:rFonts w:ascii="Times New Roman" w:eastAsia="Times New Roman" w:hAnsi="Times New Roman" w:cs="Times New Roman"/>
                <w:b/>
                <w:color w:val="auto"/>
                <w:sz w:val="20"/>
                <w:szCs w:val="20"/>
              </w:rPr>
            </w:pPr>
          </w:p>
        </w:tc>
      </w:tr>
      <w:tr w14:paraId="2674D63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4B10C7ED" w14:textId="604BD43B">
            <w:pPr>
              <w:numPr>
                <w:ilvl w:val="0"/>
                <w:numId w:val="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Soyunma odalarında el antiseptikleri mevcut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5DD2B9D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783173A1"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50A87" w:rsidRPr="00564236" w:rsidP="00564236" w14:paraId="1C2DDC9B" w14:textId="4044E520">
            <w:pPr>
              <w:keepNext/>
              <w:jc w:val="both"/>
              <w:rPr>
                <w:rFonts w:ascii="Times New Roman" w:eastAsia="Times New Roman" w:hAnsi="Times New Roman" w:cs="Times New Roman"/>
                <w:b/>
                <w:color w:val="auto"/>
                <w:sz w:val="20"/>
                <w:szCs w:val="20"/>
              </w:rPr>
            </w:pPr>
          </w:p>
        </w:tc>
      </w:tr>
      <w:tr w14:paraId="198BA3E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6458A4B3" w14:textId="633F40EC">
            <w:pPr>
              <w:numPr>
                <w:ilvl w:val="0"/>
                <w:numId w:val="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Temizlik ve dezenfeksiyon sıklığı gözden geçirilerek, vardiya aralarında her kullanım sonrası temizlik ve dezenfeksiyon yapılması kontrol altına alınmış mı? Kayıtları mevcut mu?</w:t>
            </w:r>
          </w:p>
        </w:tc>
        <w:tc>
          <w:tcPr>
            <w:tcW w:w="3402"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37B34836"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73E609A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50A87" w:rsidRPr="00564236" w:rsidP="00564236" w14:paraId="5B0CEA76" w14:textId="2E16DF02">
            <w:pPr>
              <w:keepNext/>
              <w:jc w:val="both"/>
              <w:rPr>
                <w:rFonts w:ascii="Times New Roman" w:eastAsia="Times New Roman" w:hAnsi="Times New Roman" w:cs="Times New Roman"/>
                <w:b/>
                <w:color w:val="auto"/>
                <w:sz w:val="20"/>
                <w:szCs w:val="20"/>
              </w:rPr>
            </w:pPr>
          </w:p>
        </w:tc>
      </w:tr>
      <w:tr w14:paraId="05F3EA18"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0B4C06BF" w14:textId="4BC0CDA3">
            <w:pPr>
              <w:numPr>
                <w:ilvl w:val="0"/>
                <w:numId w:val="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Havalandırma koşulları yeterli mi?</w:t>
            </w:r>
          </w:p>
        </w:tc>
        <w:tc>
          <w:tcPr>
            <w:tcW w:w="3402"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7EAB81C2"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0A87" w:rsidRPr="00564236" w:rsidP="00564236" w14:paraId="149DEE6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50A87" w:rsidRPr="00564236" w:rsidP="00564236" w14:paraId="09CFDA3C" w14:textId="3E761629">
            <w:pPr>
              <w:keepNext/>
              <w:jc w:val="both"/>
              <w:rPr>
                <w:rFonts w:ascii="Times New Roman" w:eastAsia="Times New Roman" w:hAnsi="Times New Roman" w:cs="Times New Roman"/>
                <w:b/>
                <w:color w:val="auto"/>
                <w:sz w:val="20"/>
                <w:szCs w:val="20"/>
              </w:rPr>
            </w:pPr>
          </w:p>
        </w:tc>
      </w:tr>
      <w:tr w14:paraId="6D25646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69F11A9B" w14:textId="0DE803CE">
            <w:pPr>
              <w:numPr>
                <w:ilvl w:val="0"/>
                <w:numId w:val="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Kirli ve temiz kıyafetlerden, ayakkabılardan çapraz bulaşmayı önleyebilmek için gerekli tedbirler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6196AD55"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6C848DD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66515" w:rsidRPr="00564236" w:rsidP="00564236" w14:paraId="34424387" w14:textId="533CF2D8">
            <w:pPr>
              <w:keepNext/>
              <w:jc w:val="both"/>
              <w:rPr>
                <w:rFonts w:ascii="Times New Roman" w:eastAsia="Times New Roman" w:hAnsi="Times New Roman" w:cs="Times New Roman"/>
                <w:b/>
                <w:color w:val="auto"/>
                <w:sz w:val="20"/>
                <w:szCs w:val="20"/>
              </w:rPr>
            </w:pPr>
          </w:p>
        </w:tc>
      </w:tr>
      <w:tr w14:paraId="540669E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98" w14:textId="01F8A6D3">
            <w:pPr>
              <w:widowControl/>
              <w:numPr>
                <w:ilvl w:val="0"/>
                <w:numId w:val="4"/>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Maske kullanımı sağlanmış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9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6325D" w:rsidRPr="00564236" w:rsidP="00564236" w14:paraId="0000029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6325D" w:rsidRPr="00564236" w:rsidP="00564236" w14:paraId="0000029B" w14:textId="643D1B0A">
            <w:pPr>
              <w:keepNext/>
              <w:jc w:val="both"/>
              <w:rPr>
                <w:rFonts w:ascii="Times New Roman" w:eastAsia="Times New Roman" w:hAnsi="Times New Roman" w:cs="Times New Roman"/>
                <w:b/>
                <w:color w:val="auto"/>
                <w:sz w:val="20"/>
                <w:szCs w:val="20"/>
              </w:rPr>
            </w:pPr>
          </w:p>
        </w:tc>
      </w:tr>
      <w:tr w14:paraId="486F4A31" w14:textId="77777777" w:rsidTr="003F58B8">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260928CF" w14:textId="179E7495">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MİSAFİRHANE/YATAKHANE</w:t>
            </w:r>
          </w:p>
        </w:tc>
      </w:tr>
      <w:tr w14:paraId="48C16A76"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033F91DA" w14:textId="5E0FC0A9">
            <w:pPr>
              <w:pStyle w:val="ListParagraph"/>
              <w:numPr>
                <w:ilvl w:val="0"/>
                <w:numId w:val="26"/>
              </w:numPr>
              <w:ind w:left="0"/>
              <w:rPr>
                <w:rFonts w:ascii="Times New Roman" w:eastAsia="Times New Roman" w:hAnsi="Times New Roman" w:cs="Times New Roman"/>
                <w:color w:val="auto"/>
                <w:w w:val="87"/>
                <w:sz w:val="20"/>
                <w:szCs w:val="20"/>
              </w:rPr>
            </w:pPr>
            <w:r w:rsidRPr="00564236">
              <w:rPr>
                <w:rFonts w:ascii="Times New Roman" w:eastAsia="Times New Roman" w:hAnsi="Times New Roman" w:cs="Times New Roman"/>
                <w:color w:val="auto"/>
                <w:sz w:val="20"/>
                <w:szCs w:val="20"/>
              </w:rPr>
              <w:t>Her</w:t>
            </w:r>
            <w:r w:rsidRPr="00564236">
              <w:rPr>
                <w:rFonts w:ascii="Times New Roman" w:eastAsia="Times New Roman" w:hAnsi="Times New Roman" w:cs="Times New Roman"/>
                <w:color w:val="auto"/>
                <w:spacing w:val="-3"/>
                <w:sz w:val="20"/>
                <w:szCs w:val="20"/>
              </w:rPr>
              <w:t xml:space="preserve"> </w:t>
            </w:r>
            <w:r w:rsidRPr="00564236">
              <w:rPr>
                <w:rFonts w:ascii="Times New Roman" w:eastAsia="Times New Roman" w:hAnsi="Times New Roman" w:cs="Times New Roman"/>
                <w:color w:val="auto"/>
                <w:sz w:val="20"/>
                <w:szCs w:val="20"/>
              </w:rPr>
              <w:t>odada</w:t>
            </w:r>
            <w:r w:rsidRPr="00564236">
              <w:rPr>
                <w:rFonts w:ascii="Times New Roman" w:eastAsia="Times New Roman" w:hAnsi="Times New Roman" w:cs="Times New Roman"/>
                <w:color w:val="auto"/>
                <w:spacing w:val="4"/>
                <w:sz w:val="20"/>
                <w:szCs w:val="20"/>
              </w:rPr>
              <w:t xml:space="preserve"> </w:t>
            </w:r>
            <w:r w:rsidRPr="00564236">
              <w:rPr>
                <w:rFonts w:ascii="Times New Roman" w:eastAsia="Times New Roman" w:hAnsi="Times New Roman" w:cs="Times New Roman"/>
                <w:color w:val="auto"/>
                <w:spacing w:val="-2"/>
                <w:sz w:val="20"/>
                <w:szCs w:val="20"/>
              </w:rPr>
              <w:t>k</w:t>
            </w:r>
            <w:r w:rsidRPr="00564236">
              <w:rPr>
                <w:rFonts w:ascii="Times New Roman" w:eastAsia="Times New Roman" w:hAnsi="Times New Roman" w:cs="Times New Roman"/>
                <w:color w:val="auto"/>
                <w:sz w:val="20"/>
                <w:szCs w:val="20"/>
              </w:rPr>
              <w:t>alacak</w:t>
            </w:r>
            <w:r w:rsidRPr="00564236">
              <w:rPr>
                <w:rFonts w:ascii="Times New Roman" w:eastAsia="Times New Roman" w:hAnsi="Times New Roman" w:cs="Times New Roman"/>
                <w:color w:val="auto"/>
                <w:spacing w:val="21"/>
                <w:sz w:val="20"/>
                <w:szCs w:val="20"/>
              </w:rPr>
              <w:t xml:space="preserve"> </w:t>
            </w:r>
            <w:r w:rsidRPr="00564236">
              <w:rPr>
                <w:rFonts w:ascii="Times New Roman" w:eastAsia="Times New Roman" w:hAnsi="Times New Roman" w:cs="Times New Roman"/>
                <w:color w:val="auto"/>
                <w:sz w:val="20"/>
                <w:szCs w:val="20"/>
              </w:rPr>
              <w:t>kişi</w:t>
            </w:r>
            <w:r w:rsidRPr="00564236">
              <w:rPr>
                <w:rFonts w:ascii="Times New Roman" w:eastAsia="Times New Roman" w:hAnsi="Times New Roman" w:cs="Times New Roman"/>
                <w:color w:val="auto"/>
                <w:spacing w:val="-20"/>
                <w:sz w:val="20"/>
                <w:szCs w:val="20"/>
              </w:rPr>
              <w:t xml:space="preserve"> </w:t>
            </w:r>
            <w:r w:rsidRPr="00564236">
              <w:rPr>
                <w:rFonts w:ascii="Times New Roman" w:eastAsia="Times New Roman" w:hAnsi="Times New Roman" w:cs="Times New Roman"/>
                <w:color w:val="auto"/>
                <w:sz w:val="20"/>
                <w:szCs w:val="20"/>
              </w:rPr>
              <w:t>s</w:t>
            </w:r>
            <w:r w:rsidRPr="00564236">
              <w:rPr>
                <w:rFonts w:ascii="Times New Roman" w:eastAsia="Times New Roman" w:hAnsi="Times New Roman" w:cs="Times New Roman"/>
                <w:color w:val="auto"/>
                <w:spacing w:val="-4"/>
                <w:sz w:val="20"/>
                <w:szCs w:val="20"/>
              </w:rPr>
              <w:t>a</w:t>
            </w:r>
            <w:r w:rsidRPr="00564236">
              <w:rPr>
                <w:rFonts w:ascii="Times New Roman" w:eastAsia="Times New Roman" w:hAnsi="Times New Roman" w:cs="Times New Roman"/>
                <w:color w:val="auto"/>
                <w:sz w:val="20"/>
                <w:szCs w:val="20"/>
              </w:rPr>
              <w:t>yısı</w:t>
            </w:r>
            <w:r w:rsidRPr="00564236">
              <w:rPr>
                <w:rFonts w:ascii="Times New Roman" w:eastAsia="Times New Roman" w:hAnsi="Times New Roman" w:cs="Times New Roman"/>
                <w:color w:val="auto"/>
                <w:spacing w:val="2"/>
                <w:sz w:val="20"/>
                <w:szCs w:val="20"/>
              </w:rPr>
              <w:t xml:space="preserve"> </w:t>
            </w:r>
            <w:r w:rsidRPr="00564236">
              <w:rPr>
                <w:rFonts w:ascii="Times New Roman" w:eastAsia="Times New Roman" w:hAnsi="Times New Roman" w:cs="Times New Roman"/>
                <w:color w:val="auto"/>
                <w:sz w:val="20"/>
                <w:szCs w:val="20"/>
              </w:rPr>
              <w:t>oda</w:t>
            </w:r>
            <w:r w:rsidRPr="00564236">
              <w:rPr>
                <w:rFonts w:ascii="Times New Roman" w:eastAsia="Times New Roman" w:hAnsi="Times New Roman" w:cs="Times New Roman"/>
                <w:color w:val="auto"/>
                <w:spacing w:val="36"/>
                <w:sz w:val="20"/>
                <w:szCs w:val="20"/>
              </w:rPr>
              <w:t xml:space="preserve"> </w:t>
            </w:r>
            <w:r w:rsidRPr="00564236">
              <w:rPr>
                <w:rFonts w:ascii="Times New Roman" w:eastAsia="Times New Roman" w:hAnsi="Times New Roman" w:cs="Times New Roman"/>
                <w:color w:val="auto"/>
                <w:sz w:val="20"/>
                <w:szCs w:val="20"/>
              </w:rPr>
              <w:t>yü</w:t>
            </w:r>
            <w:r w:rsidRPr="00564236">
              <w:rPr>
                <w:rFonts w:ascii="Times New Roman" w:eastAsia="Times New Roman" w:hAnsi="Times New Roman" w:cs="Times New Roman"/>
                <w:color w:val="auto"/>
                <w:spacing w:val="-3"/>
                <w:sz w:val="20"/>
                <w:szCs w:val="20"/>
              </w:rPr>
              <w:t>z</w:t>
            </w:r>
            <w:r w:rsidRPr="00564236">
              <w:rPr>
                <w:rFonts w:ascii="Times New Roman" w:eastAsia="Times New Roman" w:hAnsi="Times New Roman" w:cs="Times New Roman"/>
                <w:color w:val="auto"/>
                <w:sz w:val="20"/>
                <w:szCs w:val="20"/>
              </w:rPr>
              <w:t>ölçümüne</w:t>
            </w:r>
            <w:r w:rsidRPr="00564236">
              <w:rPr>
                <w:rFonts w:ascii="Times New Roman" w:eastAsia="Times New Roman" w:hAnsi="Times New Roman" w:cs="Times New Roman"/>
                <w:color w:val="auto"/>
                <w:spacing w:val="49"/>
                <w:sz w:val="20"/>
                <w:szCs w:val="20"/>
              </w:rPr>
              <w:t xml:space="preserve"> </w:t>
            </w:r>
            <w:r w:rsidRPr="00564236">
              <w:rPr>
                <w:rFonts w:ascii="Times New Roman" w:eastAsia="Times New Roman" w:hAnsi="Times New Roman" w:cs="Times New Roman"/>
                <w:color w:val="auto"/>
                <w:sz w:val="20"/>
                <w:szCs w:val="20"/>
              </w:rPr>
              <w:t>gö</w:t>
            </w:r>
            <w:r w:rsidRPr="00564236">
              <w:rPr>
                <w:rFonts w:ascii="Times New Roman" w:eastAsia="Times New Roman" w:hAnsi="Times New Roman" w:cs="Times New Roman"/>
                <w:color w:val="auto"/>
                <w:spacing w:val="-5"/>
                <w:sz w:val="20"/>
                <w:szCs w:val="20"/>
              </w:rPr>
              <w:t>r</w:t>
            </w:r>
            <w:r w:rsidRPr="00564236">
              <w:rPr>
                <w:rFonts w:ascii="Times New Roman" w:eastAsia="Times New Roman" w:hAnsi="Times New Roman" w:cs="Times New Roman"/>
                <w:color w:val="auto"/>
                <w:sz w:val="20"/>
                <w:szCs w:val="20"/>
              </w:rPr>
              <w:t>e</w:t>
            </w:r>
            <w:r w:rsidRPr="00564236">
              <w:rPr>
                <w:rFonts w:ascii="Times New Roman" w:eastAsia="Times New Roman" w:hAnsi="Times New Roman" w:cs="Times New Roman"/>
                <w:color w:val="auto"/>
                <w:spacing w:val="40"/>
                <w:sz w:val="20"/>
                <w:szCs w:val="20"/>
              </w:rPr>
              <w:t xml:space="preserve"> </w:t>
            </w:r>
            <w:r w:rsidRPr="00564236">
              <w:rPr>
                <w:rFonts w:ascii="Times New Roman" w:eastAsia="Times New Roman" w:hAnsi="Times New Roman" w:cs="Times New Roman"/>
                <w:color w:val="auto"/>
                <w:sz w:val="20"/>
                <w:szCs w:val="20"/>
              </w:rPr>
              <w:t xml:space="preserve">belirlenmiş mi? Yatak araları en az 1 metre olacak şekilde </w:t>
            </w:r>
            <w:r w:rsidRPr="00564236">
              <w:rPr>
                <w:rFonts w:ascii="Times New Roman" w:eastAsia="Times New Roman" w:hAnsi="Times New Roman" w:cs="Times New Roman"/>
                <w:color w:val="auto"/>
                <w:spacing w:val="1"/>
                <w:sz w:val="20"/>
                <w:szCs w:val="20"/>
              </w:rPr>
              <w:t>dü</w:t>
            </w:r>
            <w:r w:rsidRPr="00564236">
              <w:rPr>
                <w:rFonts w:ascii="Times New Roman" w:eastAsia="Times New Roman" w:hAnsi="Times New Roman" w:cs="Times New Roman"/>
                <w:color w:val="auto"/>
                <w:spacing w:val="-2"/>
                <w:sz w:val="20"/>
                <w:szCs w:val="20"/>
              </w:rPr>
              <w:t>z</w:t>
            </w:r>
            <w:r w:rsidRPr="00564236" w:rsidR="009E7B91">
              <w:rPr>
                <w:rFonts w:ascii="Times New Roman" w:eastAsia="Times New Roman" w:hAnsi="Times New Roman" w:cs="Times New Roman"/>
                <w:color w:val="auto"/>
                <w:spacing w:val="1"/>
                <w:sz w:val="20"/>
                <w:szCs w:val="20"/>
              </w:rPr>
              <w:t>enlenmiş mi? Girişlerde alkol bazlı el antiseptiği mevcut mu?</w:t>
            </w:r>
          </w:p>
          <w:p w:rsidR="00F66515" w:rsidRPr="00564236" w:rsidP="00564236" w14:paraId="5FD414E1" w14:textId="77777777">
            <w:pP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6631DB75"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21BD0640"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66515" w:rsidRPr="00564236" w:rsidP="00564236" w14:paraId="6BA58A8E" w14:textId="01196239">
            <w:pPr>
              <w:keepNext/>
              <w:jc w:val="both"/>
              <w:rPr>
                <w:rFonts w:ascii="Times New Roman" w:eastAsia="Times New Roman" w:hAnsi="Times New Roman" w:cs="Times New Roman"/>
                <w:b/>
                <w:color w:val="auto"/>
                <w:sz w:val="20"/>
                <w:szCs w:val="20"/>
              </w:rPr>
            </w:pPr>
          </w:p>
        </w:tc>
      </w:tr>
      <w:tr w14:paraId="1F46C15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59DE87F6" w14:textId="523DA8C3">
            <w:pPr>
              <w:pStyle w:val="ListParagraph"/>
              <w:numPr>
                <w:ilvl w:val="0"/>
                <w:numId w:val="26"/>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pacing w:val="4"/>
                <w:sz w:val="20"/>
                <w:szCs w:val="20"/>
              </w:rPr>
              <w:t>Ye</w:t>
            </w:r>
            <w:r w:rsidRPr="00564236">
              <w:rPr>
                <w:rFonts w:ascii="Times New Roman" w:eastAsia="Times New Roman" w:hAnsi="Times New Roman" w:cs="Times New Roman"/>
                <w:color w:val="auto"/>
                <w:spacing w:val="1"/>
                <w:sz w:val="20"/>
                <w:szCs w:val="20"/>
              </w:rPr>
              <w:t>t</w:t>
            </w:r>
            <w:r w:rsidRPr="00564236">
              <w:rPr>
                <w:rFonts w:ascii="Times New Roman" w:eastAsia="Times New Roman" w:hAnsi="Times New Roman" w:cs="Times New Roman"/>
                <w:color w:val="auto"/>
                <w:spacing w:val="4"/>
                <w:sz w:val="20"/>
                <w:szCs w:val="20"/>
              </w:rPr>
              <w:t>erl</w:t>
            </w:r>
            <w:r w:rsidRPr="00564236">
              <w:rPr>
                <w:rFonts w:ascii="Times New Roman" w:eastAsia="Times New Roman" w:hAnsi="Times New Roman" w:cs="Times New Roman"/>
                <w:color w:val="auto"/>
                <w:sz w:val="20"/>
                <w:szCs w:val="20"/>
              </w:rPr>
              <w:t>i</w:t>
            </w:r>
            <w:r w:rsidRPr="00564236">
              <w:rPr>
                <w:rFonts w:ascii="Times New Roman" w:eastAsia="Times New Roman" w:hAnsi="Times New Roman" w:cs="Times New Roman"/>
                <w:color w:val="auto"/>
                <w:spacing w:val="4"/>
                <w:sz w:val="20"/>
                <w:szCs w:val="20"/>
              </w:rPr>
              <w:t xml:space="preserve"> </w:t>
            </w:r>
            <w:r w:rsidRPr="00564236">
              <w:rPr>
                <w:rFonts w:ascii="Times New Roman" w:eastAsia="Times New Roman" w:hAnsi="Times New Roman" w:cs="Times New Roman"/>
                <w:color w:val="auto"/>
                <w:spacing w:val="4"/>
                <w:w w:val="105"/>
                <w:sz w:val="20"/>
                <w:szCs w:val="20"/>
              </w:rPr>
              <w:t>h</w:t>
            </w:r>
            <w:r w:rsidRPr="00564236">
              <w:rPr>
                <w:rFonts w:ascii="Times New Roman" w:eastAsia="Times New Roman" w:hAnsi="Times New Roman" w:cs="Times New Roman"/>
                <w:color w:val="auto"/>
                <w:w w:val="105"/>
                <w:sz w:val="20"/>
                <w:szCs w:val="20"/>
              </w:rPr>
              <w:t>a</w:t>
            </w:r>
            <w:r w:rsidRPr="00564236">
              <w:rPr>
                <w:rFonts w:ascii="Times New Roman" w:eastAsia="Times New Roman" w:hAnsi="Times New Roman" w:cs="Times New Roman"/>
                <w:color w:val="auto"/>
                <w:spacing w:val="-1"/>
                <w:w w:val="105"/>
                <w:sz w:val="20"/>
                <w:szCs w:val="20"/>
              </w:rPr>
              <w:t>v</w:t>
            </w:r>
            <w:r w:rsidRPr="00564236">
              <w:rPr>
                <w:rFonts w:ascii="Times New Roman" w:eastAsia="Times New Roman" w:hAnsi="Times New Roman" w:cs="Times New Roman"/>
                <w:color w:val="auto"/>
                <w:spacing w:val="4"/>
                <w:w w:val="105"/>
                <w:sz w:val="20"/>
                <w:szCs w:val="20"/>
              </w:rPr>
              <w:t>alandırma/iklimlendirm</w:t>
            </w:r>
            <w:r w:rsidRPr="00564236">
              <w:rPr>
                <w:rFonts w:ascii="Times New Roman" w:eastAsia="Times New Roman" w:hAnsi="Times New Roman" w:cs="Times New Roman"/>
                <w:color w:val="auto"/>
                <w:w w:val="105"/>
                <w:sz w:val="20"/>
                <w:szCs w:val="20"/>
              </w:rPr>
              <w:t>e</w:t>
            </w:r>
            <w:r w:rsidRPr="00564236">
              <w:rPr>
                <w:rFonts w:ascii="Times New Roman" w:eastAsia="Times New Roman" w:hAnsi="Times New Roman" w:cs="Times New Roman"/>
                <w:color w:val="auto"/>
                <w:spacing w:val="31"/>
                <w:w w:val="105"/>
                <w:sz w:val="20"/>
                <w:szCs w:val="20"/>
              </w:rPr>
              <w:t xml:space="preserve"> </w:t>
            </w:r>
            <w:r w:rsidRPr="00564236">
              <w:rPr>
                <w:rFonts w:ascii="Times New Roman" w:eastAsia="Times New Roman" w:hAnsi="Times New Roman" w:cs="Times New Roman"/>
                <w:color w:val="auto"/>
                <w:spacing w:val="-1"/>
                <w:sz w:val="20"/>
                <w:szCs w:val="20"/>
              </w:rPr>
              <w:t>k</w:t>
            </w:r>
            <w:r w:rsidRPr="00564236">
              <w:rPr>
                <w:rFonts w:ascii="Times New Roman" w:eastAsia="Times New Roman" w:hAnsi="Times New Roman" w:cs="Times New Roman"/>
                <w:color w:val="auto"/>
                <w:spacing w:val="4"/>
                <w:sz w:val="20"/>
                <w:szCs w:val="20"/>
              </w:rPr>
              <w:t>oşullar</w:t>
            </w:r>
            <w:r w:rsidRPr="00564236">
              <w:rPr>
                <w:rFonts w:ascii="Times New Roman" w:eastAsia="Times New Roman" w:hAnsi="Times New Roman" w:cs="Times New Roman"/>
                <w:color w:val="auto"/>
                <w:sz w:val="20"/>
                <w:szCs w:val="20"/>
              </w:rPr>
              <w:t>ı</w:t>
            </w:r>
            <w:r w:rsidRPr="00564236">
              <w:rPr>
                <w:rFonts w:ascii="Times New Roman" w:eastAsia="Times New Roman" w:hAnsi="Times New Roman" w:cs="Times New Roman"/>
                <w:color w:val="auto"/>
                <w:spacing w:val="44"/>
                <w:sz w:val="20"/>
                <w:szCs w:val="20"/>
              </w:rPr>
              <w:t xml:space="preserve"> </w:t>
            </w:r>
            <w:r w:rsidRPr="00564236">
              <w:rPr>
                <w:rFonts w:ascii="Times New Roman" w:eastAsia="Times New Roman" w:hAnsi="Times New Roman" w:cs="Times New Roman"/>
                <w:color w:val="auto"/>
                <w:spacing w:val="4"/>
                <w:sz w:val="20"/>
                <w:szCs w:val="20"/>
              </w:rPr>
              <w:t>oluşturulmuş mu?</w:t>
            </w:r>
            <w:r w:rsidRPr="00564236">
              <w:rPr>
                <w:rFonts w:ascii="Times New Roman" w:eastAsia="Times New Roman" w:hAnsi="Times New Roman" w:cs="Times New Roman"/>
                <w:color w:val="auto"/>
                <w:sz w:val="20"/>
                <w:szCs w:val="20"/>
              </w:rPr>
              <w:t xml:space="preserve"> </w:t>
            </w:r>
            <w:r w:rsidRPr="00564236">
              <w:rPr>
                <w:rFonts w:ascii="Times New Roman" w:eastAsia="Times New Roman" w:hAnsi="Times New Roman" w:cs="Times New Roman"/>
                <w:color w:val="auto"/>
                <w:spacing w:val="2"/>
                <w:sz w:val="20"/>
                <w:szCs w:val="20"/>
              </w:rPr>
              <w:t xml:space="preserve"> </w:t>
            </w:r>
            <w:r w:rsidRPr="00564236">
              <w:rPr>
                <w:rFonts w:ascii="Times New Roman" w:eastAsia="Times New Roman" w:hAnsi="Times New Roman" w:cs="Times New Roman"/>
                <w:color w:val="auto"/>
                <w:spacing w:val="4"/>
                <w:sz w:val="20"/>
                <w:szCs w:val="20"/>
              </w:rPr>
              <w:t>Klim</w:t>
            </w:r>
            <w:r w:rsidRPr="00564236">
              <w:rPr>
                <w:rFonts w:ascii="Times New Roman" w:eastAsia="Times New Roman" w:hAnsi="Times New Roman" w:cs="Times New Roman"/>
                <w:color w:val="auto"/>
                <w:sz w:val="20"/>
                <w:szCs w:val="20"/>
              </w:rPr>
              <w:t>a</w:t>
            </w:r>
            <w:r w:rsidRPr="00564236">
              <w:rPr>
                <w:rFonts w:ascii="Times New Roman" w:eastAsia="Times New Roman" w:hAnsi="Times New Roman" w:cs="Times New Roman"/>
                <w:color w:val="auto"/>
                <w:spacing w:val="8"/>
                <w:sz w:val="20"/>
                <w:szCs w:val="20"/>
              </w:rPr>
              <w:t xml:space="preserve"> </w:t>
            </w:r>
            <w:r w:rsidRPr="00564236">
              <w:rPr>
                <w:rFonts w:ascii="Times New Roman" w:eastAsia="Times New Roman" w:hAnsi="Times New Roman" w:cs="Times New Roman"/>
                <w:color w:val="auto"/>
                <w:spacing w:val="4"/>
                <w:sz w:val="20"/>
                <w:szCs w:val="20"/>
              </w:rPr>
              <w:t>bakımlar</w:t>
            </w:r>
            <w:r w:rsidRPr="00564236">
              <w:rPr>
                <w:rFonts w:ascii="Times New Roman" w:eastAsia="Times New Roman" w:hAnsi="Times New Roman" w:cs="Times New Roman"/>
                <w:color w:val="auto"/>
                <w:sz w:val="20"/>
                <w:szCs w:val="20"/>
              </w:rPr>
              <w:t>ı</w:t>
            </w:r>
            <w:r w:rsidRPr="00564236">
              <w:rPr>
                <w:rFonts w:ascii="Times New Roman" w:eastAsia="Times New Roman" w:hAnsi="Times New Roman" w:cs="Times New Roman"/>
                <w:color w:val="auto"/>
                <w:spacing w:val="60"/>
                <w:sz w:val="20"/>
                <w:szCs w:val="20"/>
              </w:rPr>
              <w:t xml:space="preserve"> </w:t>
            </w:r>
            <w:r w:rsidRPr="00564236">
              <w:rPr>
                <w:rFonts w:ascii="Times New Roman" w:eastAsia="Times New Roman" w:hAnsi="Times New Roman" w:cs="Times New Roman"/>
                <w:color w:val="auto"/>
                <w:spacing w:val="-2"/>
                <w:w w:val="101"/>
                <w:sz w:val="20"/>
                <w:szCs w:val="20"/>
              </w:rPr>
              <w:t>v</w:t>
            </w:r>
            <w:r w:rsidRPr="00564236">
              <w:rPr>
                <w:rFonts w:ascii="Times New Roman" w:eastAsia="Times New Roman" w:hAnsi="Times New Roman" w:cs="Times New Roman"/>
                <w:color w:val="auto"/>
                <w:w w:val="115"/>
                <w:sz w:val="20"/>
                <w:szCs w:val="20"/>
              </w:rPr>
              <w:t xml:space="preserve">e </w:t>
            </w:r>
            <w:r w:rsidRPr="00564236">
              <w:rPr>
                <w:rFonts w:ascii="Times New Roman" w:eastAsia="Times New Roman" w:hAnsi="Times New Roman" w:cs="Times New Roman"/>
                <w:color w:val="auto"/>
                <w:spacing w:val="-3"/>
                <w:sz w:val="20"/>
                <w:szCs w:val="20"/>
              </w:rPr>
              <w:t>t</w:t>
            </w:r>
            <w:r w:rsidRPr="00564236">
              <w:rPr>
                <w:rFonts w:ascii="Times New Roman" w:eastAsia="Times New Roman" w:hAnsi="Times New Roman" w:cs="Times New Roman"/>
                <w:color w:val="auto"/>
                <w:sz w:val="20"/>
                <w:szCs w:val="20"/>
              </w:rPr>
              <w:t>emizlikleri</w:t>
            </w:r>
            <w:r w:rsidRPr="00564236">
              <w:rPr>
                <w:rFonts w:ascii="Times New Roman" w:eastAsia="Times New Roman" w:hAnsi="Times New Roman" w:cs="Times New Roman"/>
                <w:color w:val="auto"/>
                <w:spacing w:val="11"/>
                <w:sz w:val="20"/>
                <w:szCs w:val="20"/>
              </w:rPr>
              <w:t xml:space="preserve"> </w:t>
            </w:r>
            <w:r w:rsidRPr="00564236">
              <w:rPr>
                <w:rFonts w:ascii="Times New Roman" w:eastAsia="Times New Roman" w:hAnsi="Times New Roman" w:cs="Times New Roman"/>
                <w:color w:val="auto"/>
                <w:sz w:val="20"/>
                <w:szCs w:val="20"/>
              </w:rPr>
              <w:t>dü</w:t>
            </w:r>
            <w:r w:rsidRPr="00564236">
              <w:rPr>
                <w:rFonts w:ascii="Times New Roman" w:eastAsia="Times New Roman" w:hAnsi="Times New Roman" w:cs="Times New Roman"/>
                <w:color w:val="auto"/>
                <w:spacing w:val="-3"/>
                <w:sz w:val="20"/>
                <w:szCs w:val="20"/>
              </w:rPr>
              <w:t>z</w:t>
            </w:r>
            <w:r w:rsidRPr="00564236">
              <w:rPr>
                <w:rFonts w:ascii="Times New Roman" w:eastAsia="Times New Roman" w:hAnsi="Times New Roman" w:cs="Times New Roman"/>
                <w:color w:val="auto"/>
                <w:sz w:val="20"/>
                <w:szCs w:val="20"/>
              </w:rPr>
              <w:t>enli</w:t>
            </w:r>
            <w:r w:rsidRPr="00564236">
              <w:rPr>
                <w:rFonts w:ascii="Times New Roman" w:eastAsia="Times New Roman" w:hAnsi="Times New Roman" w:cs="Times New Roman"/>
                <w:color w:val="auto"/>
                <w:spacing w:val="38"/>
                <w:sz w:val="20"/>
                <w:szCs w:val="20"/>
              </w:rPr>
              <w:t xml:space="preserve"> </w:t>
            </w:r>
            <w:r w:rsidRPr="00564236">
              <w:rPr>
                <w:rFonts w:ascii="Times New Roman" w:eastAsia="Times New Roman" w:hAnsi="Times New Roman" w:cs="Times New Roman"/>
                <w:color w:val="auto"/>
                <w:sz w:val="20"/>
                <w:szCs w:val="20"/>
              </w:rPr>
              <w:t>ola</w:t>
            </w:r>
            <w:r w:rsidRPr="00564236">
              <w:rPr>
                <w:rFonts w:ascii="Times New Roman" w:eastAsia="Times New Roman" w:hAnsi="Times New Roman" w:cs="Times New Roman"/>
                <w:color w:val="auto"/>
                <w:spacing w:val="-5"/>
                <w:sz w:val="20"/>
                <w:szCs w:val="20"/>
              </w:rPr>
              <w:t>r</w:t>
            </w:r>
            <w:r w:rsidRPr="00564236">
              <w:rPr>
                <w:rFonts w:ascii="Times New Roman" w:eastAsia="Times New Roman" w:hAnsi="Times New Roman" w:cs="Times New Roman"/>
                <w:color w:val="auto"/>
                <w:sz w:val="20"/>
                <w:szCs w:val="20"/>
              </w:rPr>
              <w:t>ak</w:t>
            </w:r>
            <w:r w:rsidRPr="00564236">
              <w:rPr>
                <w:rFonts w:ascii="Times New Roman" w:eastAsia="Times New Roman" w:hAnsi="Times New Roman" w:cs="Times New Roman"/>
                <w:color w:val="auto"/>
                <w:spacing w:val="35"/>
                <w:sz w:val="20"/>
                <w:szCs w:val="20"/>
              </w:rPr>
              <w:t xml:space="preserve"> </w:t>
            </w:r>
            <w:r w:rsidRPr="00564236">
              <w:rPr>
                <w:rFonts w:ascii="Times New Roman" w:eastAsia="Times New Roman" w:hAnsi="Times New Roman" w:cs="Times New Roman"/>
                <w:color w:val="auto"/>
                <w:spacing w:val="-5"/>
                <w:sz w:val="20"/>
                <w:szCs w:val="20"/>
              </w:rPr>
              <w:t>y</w:t>
            </w:r>
            <w:r w:rsidRPr="00564236">
              <w:rPr>
                <w:rFonts w:ascii="Times New Roman" w:eastAsia="Times New Roman" w:hAnsi="Times New Roman" w:cs="Times New Roman"/>
                <w:color w:val="auto"/>
                <w:sz w:val="20"/>
                <w:szCs w:val="20"/>
              </w:rPr>
              <w:t>apılmakta mı?</w:t>
            </w:r>
            <w:r w:rsidRPr="00564236">
              <w:rPr>
                <w:rFonts w:ascii="Times New Roman" w:eastAsia="Times New Roman" w:hAnsi="Times New Roman" w:cs="Times New Roman"/>
                <w:color w:val="auto"/>
                <w:spacing w:val="9"/>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4912BD4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6EF38575"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66515" w:rsidRPr="00564236" w:rsidP="00564236" w14:paraId="0F53DCB5" w14:textId="45D9C2FA">
            <w:pPr>
              <w:keepNext/>
              <w:jc w:val="both"/>
              <w:rPr>
                <w:rFonts w:ascii="Times New Roman" w:eastAsia="Times New Roman" w:hAnsi="Times New Roman" w:cs="Times New Roman"/>
                <w:b/>
                <w:color w:val="auto"/>
                <w:sz w:val="20"/>
                <w:szCs w:val="20"/>
              </w:rPr>
            </w:pPr>
          </w:p>
        </w:tc>
      </w:tr>
      <w:tr w14:paraId="311D6912"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767C2E24" w14:textId="31A68D38">
            <w:pPr>
              <w:pStyle w:val="ListParagraph"/>
              <w:numPr>
                <w:ilvl w:val="0"/>
                <w:numId w:val="18"/>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Girişle</w:t>
            </w:r>
            <w:r w:rsidRPr="00564236">
              <w:rPr>
                <w:rFonts w:ascii="Times New Roman" w:eastAsia="Times New Roman" w:hAnsi="Times New Roman" w:cs="Times New Roman"/>
                <w:color w:val="auto"/>
                <w:spacing w:val="-4"/>
                <w:sz w:val="20"/>
                <w:szCs w:val="20"/>
              </w:rPr>
              <w:t>r</w:t>
            </w:r>
            <w:r w:rsidRPr="00564236">
              <w:rPr>
                <w:rFonts w:ascii="Times New Roman" w:eastAsia="Times New Roman" w:hAnsi="Times New Roman" w:cs="Times New Roman"/>
                <w:color w:val="auto"/>
                <w:sz w:val="20"/>
                <w:szCs w:val="20"/>
              </w:rPr>
              <w:t>de</w:t>
            </w:r>
            <w:r w:rsidRPr="00564236">
              <w:rPr>
                <w:rFonts w:ascii="Times New Roman" w:eastAsia="Times New Roman" w:hAnsi="Times New Roman" w:cs="Times New Roman"/>
                <w:color w:val="auto"/>
                <w:spacing w:val="15"/>
                <w:sz w:val="20"/>
                <w:szCs w:val="20"/>
              </w:rPr>
              <w:t xml:space="preserve"> </w:t>
            </w:r>
            <w:r w:rsidRPr="00564236">
              <w:rPr>
                <w:rFonts w:ascii="Times New Roman" w:eastAsia="Times New Roman" w:hAnsi="Times New Roman" w:cs="Times New Roman"/>
                <w:color w:val="auto"/>
                <w:spacing w:val="-1"/>
                <w:sz w:val="20"/>
                <w:szCs w:val="20"/>
              </w:rPr>
              <w:t>a</w:t>
            </w:r>
            <w:r w:rsidRPr="00564236">
              <w:rPr>
                <w:rFonts w:ascii="Times New Roman" w:eastAsia="Times New Roman" w:hAnsi="Times New Roman" w:cs="Times New Roman"/>
                <w:color w:val="auto"/>
                <w:spacing w:val="-3"/>
                <w:sz w:val="20"/>
                <w:szCs w:val="20"/>
              </w:rPr>
              <w:t>t</w:t>
            </w:r>
            <w:r w:rsidRPr="00564236">
              <w:rPr>
                <w:rFonts w:ascii="Times New Roman" w:eastAsia="Times New Roman" w:hAnsi="Times New Roman" w:cs="Times New Roman"/>
                <w:color w:val="auto"/>
                <w:sz w:val="20"/>
                <w:szCs w:val="20"/>
              </w:rPr>
              <w:t>eş ölçümü</w:t>
            </w:r>
            <w:r w:rsidRPr="00564236">
              <w:rPr>
                <w:rFonts w:ascii="Times New Roman" w:eastAsia="Times New Roman" w:hAnsi="Times New Roman" w:cs="Times New Roman"/>
                <w:color w:val="auto"/>
                <w:spacing w:val="39"/>
                <w:sz w:val="20"/>
                <w:szCs w:val="20"/>
              </w:rPr>
              <w:t xml:space="preserve"> </w:t>
            </w:r>
            <w:r w:rsidRPr="00564236">
              <w:rPr>
                <w:rFonts w:ascii="Times New Roman" w:eastAsia="Times New Roman" w:hAnsi="Times New Roman" w:cs="Times New Roman"/>
                <w:color w:val="auto"/>
                <w:spacing w:val="-5"/>
                <w:sz w:val="20"/>
                <w:szCs w:val="20"/>
              </w:rPr>
              <w:t>y</w:t>
            </w:r>
            <w:r w:rsidRPr="00564236" w:rsidR="000E7E1B">
              <w:rPr>
                <w:rFonts w:ascii="Times New Roman" w:eastAsia="Times New Roman" w:hAnsi="Times New Roman" w:cs="Times New Roman"/>
                <w:color w:val="auto"/>
                <w:sz w:val="20"/>
                <w:szCs w:val="20"/>
              </w:rPr>
              <w:t>apılması sağlanıyor mu? Şüpheli vaka olması durumunda girişe izin verilmemesi kontrol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1503255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6515" w:rsidRPr="00564236" w:rsidP="00564236" w14:paraId="34BB9993"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66515" w:rsidRPr="00564236" w:rsidP="00564236" w14:paraId="1BFF6DA1" w14:textId="4E19D959">
            <w:pPr>
              <w:keepNext/>
              <w:jc w:val="both"/>
              <w:rPr>
                <w:rFonts w:ascii="Times New Roman" w:eastAsia="Times New Roman" w:hAnsi="Times New Roman" w:cs="Times New Roman"/>
                <w:b/>
                <w:color w:val="auto"/>
                <w:sz w:val="20"/>
                <w:szCs w:val="20"/>
              </w:rPr>
            </w:pPr>
          </w:p>
        </w:tc>
      </w:tr>
      <w:tr w14:paraId="4002A49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0E7E1B" w:rsidRPr="00564236" w:rsidP="00564236" w14:paraId="4C8102A2" w14:textId="6F2CE4C7">
            <w:pPr>
              <w:pStyle w:val="ListParagraph"/>
              <w:numPr>
                <w:ilvl w:val="0"/>
                <w:numId w:val="18"/>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Kullanılan</w:t>
            </w:r>
            <w:r w:rsidRPr="00564236">
              <w:rPr>
                <w:rFonts w:ascii="Times New Roman" w:eastAsia="Times New Roman" w:hAnsi="Times New Roman" w:cs="Times New Roman"/>
                <w:color w:val="auto"/>
                <w:spacing w:val="3"/>
                <w:sz w:val="20"/>
                <w:szCs w:val="20"/>
              </w:rPr>
              <w:t xml:space="preserve"> </w:t>
            </w:r>
            <w:r w:rsidRPr="00564236">
              <w:rPr>
                <w:rFonts w:ascii="Times New Roman" w:eastAsia="Times New Roman" w:hAnsi="Times New Roman" w:cs="Times New Roman"/>
                <w:color w:val="auto"/>
                <w:spacing w:val="-3"/>
                <w:sz w:val="20"/>
                <w:szCs w:val="20"/>
              </w:rPr>
              <w:t>t</w:t>
            </w:r>
            <w:r w:rsidRPr="00564236">
              <w:rPr>
                <w:rFonts w:ascii="Times New Roman" w:eastAsia="Times New Roman" w:hAnsi="Times New Roman" w:cs="Times New Roman"/>
                <w:color w:val="auto"/>
                <w:sz w:val="20"/>
                <w:szCs w:val="20"/>
              </w:rPr>
              <w:t>ek</w:t>
            </w:r>
            <w:r w:rsidRPr="00564236">
              <w:rPr>
                <w:rFonts w:ascii="Times New Roman" w:eastAsia="Times New Roman" w:hAnsi="Times New Roman" w:cs="Times New Roman"/>
                <w:color w:val="auto"/>
                <w:spacing w:val="-2"/>
                <w:sz w:val="20"/>
                <w:szCs w:val="20"/>
              </w:rPr>
              <w:t>s</w:t>
            </w:r>
            <w:r w:rsidRPr="00564236">
              <w:rPr>
                <w:rFonts w:ascii="Times New Roman" w:eastAsia="Times New Roman" w:hAnsi="Times New Roman" w:cs="Times New Roman"/>
                <w:color w:val="auto"/>
                <w:sz w:val="20"/>
                <w:szCs w:val="20"/>
              </w:rPr>
              <w:t>til</w:t>
            </w:r>
            <w:r w:rsidRPr="00564236">
              <w:rPr>
                <w:rFonts w:ascii="Times New Roman" w:eastAsia="Times New Roman" w:hAnsi="Times New Roman" w:cs="Times New Roman"/>
                <w:color w:val="auto"/>
                <w:spacing w:val="37"/>
                <w:sz w:val="20"/>
                <w:szCs w:val="20"/>
              </w:rPr>
              <w:t xml:space="preserve"> </w:t>
            </w:r>
            <w:r w:rsidRPr="00564236">
              <w:rPr>
                <w:rFonts w:ascii="Times New Roman" w:eastAsia="Times New Roman" w:hAnsi="Times New Roman" w:cs="Times New Roman"/>
                <w:color w:val="auto"/>
                <w:sz w:val="20"/>
                <w:szCs w:val="20"/>
              </w:rPr>
              <w:t>mal</w:t>
            </w:r>
            <w:r w:rsidRPr="00564236">
              <w:rPr>
                <w:rFonts w:ascii="Times New Roman" w:eastAsia="Times New Roman" w:hAnsi="Times New Roman" w:cs="Times New Roman"/>
                <w:color w:val="auto"/>
                <w:spacing w:val="-3"/>
                <w:sz w:val="20"/>
                <w:szCs w:val="20"/>
              </w:rPr>
              <w:t>z</w:t>
            </w:r>
            <w:r w:rsidRPr="00564236">
              <w:rPr>
                <w:rFonts w:ascii="Times New Roman" w:eastAsia="Times New Roman" w:hAnsi="Times New Roman" w:cs="Times New Roman"/>
                <w:color w:val="auto"/>
                <w:sz w:val="20"/>
                <w:szCs w:val="20"/>
              </w:rPr>
              <w:t>emelerinin</w:t>
            </w:r>
            <w:r w:rsidRPr="00564236">
              <w:rPr>
                <w:rFonts w:ascii="Times New Roman" w:eastAsia="Times New Roman" w:hAnsi="Times New Roman" w:cs="Times New Roman"/>
                <w:color w:val="auto"/>
                <w:spacing w:val="58"/>
                <w:sz w:val="20"/>
                <w:szCs w:val="20"/>
              </w:rPr>
              <w:t xml:space="preserve"> </w:t>
            </w:r>
            <w:r w:rsidRPr="00564236">
              <w:rPr>
                <w:rFonts w:ascii="Times New Roman" w:eastAsia="Times New Roman" w:hAnsi="Times New Roman" w:cs="Times New Roman"/>
                <w:color w:val="auto"/>
                <w:spacing w:val="-6"/>
                <w:sz w:val="20"/>
                <w:szCs w:val="20"/>
              </w:rPr>
              <w:t>v</w:t>
            </w:r>
            <w:r w:rsidRPr="00564236">
              <w:rPr>
                <w:rFonts w:ascii="Times New Roman" w:eastAsia="Times New Roman" w:hAnsi="Times New Roman" w:cs="Times New Roman"/>
                <w:color w:val="auto"/>
                <w:sz w:val="20"/>
                <w:szCs w:val="20"/>
              </w:rPr>
              <w:t>e</w:t>
            </w:r>
            <w:r w:rsidRPr="00564236">
              <w:rPr>
                <w:rFonts w:ascii="Times New Roman" w:eastAsia="Times New Roman" w:hAnsi="Times New Roman" w:cs="Times New Roman"/>
                <w:color w:val="auto"/>
                <w:spacing w:val="29"/>
                <w:sz w:val="20"/>
                <w:szCs w:val="20"/>
              </w:rPr>
              <w:t xml:space="preserve"> </w:t>
            </w:r>
            <w:r w:rsidRPr="00564236">
              <w:rPr>
                <w:rFonts w:ascii="Times New Roman" w:eastAsia="Times New Roman" w:hAnsi="Times New Roman" w:cs="Times New Roman"/>
                <w:color w:val="auto"/>
                <w:sz w:val="20"/>
                <w:szCs w:val="20"/>
              </w:rPr>
              <w:t>genel</w:t>
            </w:r>
            <w:r w:rsidRPr="00564236">
              <w:rPr>
                <w:rFonts w:ascii="Times New Roman" w:eastAsia="Times New Roman" w:hAnsi="Times New Roman" w:cs="Times New Roman"/>
                <w:color w:val="auto"/>
                <w:spacing w:val="52"/>
                <w:sz w:val="20"/>
                <w:szCs w:val="20"/>
              </w:rPr>
              <w:t xml:space="preserve"> </w:t>
            </w:r>
            <w:r w:rsidRPr="00564236">
              <w:rPr>
                <w:rFonts w:ascii="Times New Roman" w:eastAsia="Times New Roman" w:hAnsi="Times New Roman" w:cs="Times New Roman"/>
                <w:color w:val="auto"/>
                <w:sz w:val="20"/>
                <w:szCs w:val="20"/>
              </w:rPr>
              <w:t>alanların</w:t>
            </w:r>
            <w:r w:rsidRPr="00564236">
              <w:rPr>
                <w:rFonts w:ascii="Times New Roman" w:eastAsia="Times New Roman" w:hAnsi="Times New Roman" w:cs="Times New Roman"/>
                <w:color w:val="auto"/>
                <w:spacing w:val="24"/>
                <w:sz w:val="20"/>
                <w:szCs w:val="20"/>
              </w:rPr>
              <w:t xml:space="preserve"> </w:t>
            </w:r>
            <w:r w:rsidRPr="00564236">
              <w:rPr>
                <w:rFonts w:ascii="Times New Roman" w:eastAsia="Times New Roman" w:hAnsi="Times New Roman" w:cs="Times New Roman"/>
                <w:color w:val="auto"/>
                <w:spacing w:val="-3"/>
                <w:sz w:val="20"/>
                <w:szCs w:val="20"/>
              </w:rPr>
              <w:t>t</w:t>
            </w:r>
            <w:r w:rsidRPr="00564236">
              <w:rPr>
                <w:rFonts w:ascii="Times New Roman" w:eastAsia="Times New Roman" w:hAnsi="Times New Roman" w:cs="Times New Roman"/>
                <w:color w:val="auto"/>
                <w:sz w:val="20"/>
                <w:szCs w:val="20"/>
              </w:rPr>
              <w:t>emizlik</w:t>
            </w:r>
            <w:r w:rsidRPr="00564236">
              <w:rPr>
                <w:rFonts w:ascii="Times New Roman" w:eastAsia="Times New Roman" w:hAnsi="Times New Roman" w:cs="Times New Roman"/>
                <w:color w:val="auto"/>
                <w:spacing w:val="16"/>
                <w:sz w:val="20"/>
                <w:szCs w:val="20"/>
              </w:rPr>
              <w:t xml:space="preserve"> </w:t>
            </w:r>
            <w:r w:rsidRPr="00564236">
              <w:rPr>
                <w:rFonts w:ascii="Times New Roman" w:eastAsia="Times New Roman" w:hAnsi="Times New Roman" w:cs="Times New Roman"/>
                <w:color w:val="auto"/>
                <w:spacing w:val="-6"/>
                <w:sz w:val="20"/>
                <w:szCs w:val="20"/>
              </w:rPr>
              <w:t>v</w:t>
            </w:r>
            <w:r w:rsidRPr="00564236">
              <w:rPr>
                <w:rFonts w:ascii="Times New Roman" w:eastAsia="Times New Roman" w:hAnsi="Times New Roman" w:cs="Times New Roman"/>
                <w:color w:val="auto"/>
                <w:sz w:val="20"/>
                <w:szCs w:val="20"/>
              </w:rPr>
              <w:t>e</w:t>
            </w:r>
            <w:r w:rsidRPr="00564236">
              <w:rPr>
                <w:rFonts w:ascii="Times New Roman" w:eastAsia="Times New Roman" w:hAnsi="Times New Roman" w:cs="Times New Roman"/>
                <w:color w:val="auto"/>
                <w:spacing w:val="29"/>
                <w:sz w:val="20"/>
                <w:szCs w:val="20"/>
              </w:rPr>
              <w:t xml:space="preserve"> </w:t>
            </w:r>
            <w:r w:rsidRPr="00564236">
              <w:rPr>
                <w:rFonts w:ascii="Times New Roman" w:eastAsia="Times New Roman" w:hAnsi="Times New Roman" w:cs="Times New Roman"/>
                <w:color w:val="auto"/>
                <w:sz w:val="20"/>
                <w:szCs w:val="20"/>
              </w:rPr>
              <w:t>d</w:t>
            </w:r>
            <w:r w:rsidRPr="00564236">
              <w:rPr>
                <w:rFonts w:ascii="Times New Roman" w:eastAsia="Times New Roman" w:hAnsi="Times New Roman" w:cs="Times New Roman"/>
                <w:color w:val="auto"/>
                <w:spacing w:val="-2"/>
                <w:sz w:val="20"/>
                <w:szCs w:val="20"/>
              </w:rPr>
              <w:t>e</w:t>
            </w:r>
            <w:r w:rsidRPr="00564236">
              <w:rPr>
                <w:rFonts w:ascii="Times New Roman" w:eastAsia="Times New Roman" w:hAnsi="Times New Roman" w:cs="Times New Roman"/>
                <w:color w:val="auto"/>
                <w:spacing w:val="-3"/>
                <w:sz w:val="20"/>
                <w:szCs w:val="20"/>
              </w:rPr>
              <w:t>z</w:t>
            </w:r>
            <w:r w:rsidRPr="00564236">
              <w:rPr>
                <w:rFonts w:ascii="Times New Roman" w:eastAsia="Times New Roman" w:hAnsi="Times New Roman" w:cs="Times New Roman"/>
                <w:color w:val="auto"/>
                <w:sz w:val="20"/>
                <w:szCs w:val="20"/>
              </w:rPr>
              <w:t>en</w:t>
            </w:r>
            <w:r w:rsidRPr="00564236">
              <w:rPr>
                <w:rFonts w:ascii="Times New Roman" w:eastAsia="Times New Roman" w:hAnsi="Times New Roman" w:cs="Times New Roman"/>
                <w:color w:val="auto"/>
                <w:spacing w:val="-2"/>
                <w:sz w:val="20"/>
                <w:szCs w:val="20"/>
              </w:rPr>
              <w:t>f</w:t>
            </w:r>
            <w:r w:rsidRPr="00564236">
              <w:rPr>
                <w:rFonts w:ascii="Times New Roman" w:eastAsia="Times New Roman" w:hAnsi="Times New Roman" w:cs="Times New Roman"/>
                <w:color w:val="auto"/>
                <w:sz w:val="20"/>
                <w:szCs w:val="20"/>
              </w:rPr>
              <w:t>eksi</w:t>
            </w:r>
            <w:r w:rsidRPr="00564236">
              <w:rPr>
                <w:rFonts w:ascii="Times New Roman" w:eastAsia="Times New Roman" w:hAnsi="Times New Roman" w:cs="Times New Roman"/>
                <w:color w:val="auto"/>
                <w:spacing w:val="-6"/>
                <w:sz w:val="20"/>
                <w:szCs w:val="20"/>
              </w:rPr>
              <w:t>y</w:t>
            </w:r>
            <w:r w:rsidRPr="00564236">
              <w:rPr>
                <w:rFonts w:ascii="Times New Roman" w:eastAsia="Times New Roman" w:hAnsi="Times New Roman" w:cs="Times New Roman"/>
                <w:color w:val="auto"/>
                <w:sz w:val="20"/>
                <w:szCs w:val="20"/>
              </w:rPr>
              <w:t>on</w:t>
            </w:r>
            <w:r w:rsidRPr="00564236">
              <w:rPr>
                <w:rFonts w:ascii="Times New Roman" w:eastAsia="Times New Roman" w:hAnsi="Times New Roman" w:cs="Times New Roman"/>
                <w:color w:val="auto"/>
                <w:spacing w:val="24"/>
                <w:sz w:val="20"/>
                <w:szCs w:val="20"/>
              </w:rPr>
              <w:t xml:space="preserve"> </w:t>
            </w:r>
            <w:r w:rsidRPr="00564236">
              <w:rPr>
                <w:rFonts w:ascii="Times New Roman" w:eastAsia="Times New Roman" w:hAnsi="Times New Roman" w:cs="Times New Roman"/>
                <w:color w:val="auto"/>
                <w:w w:val="101"/>
                <w:sz w:val="20"/>
                <w:szCs w:val="20"/>
              </w:rPr>
              <w:t xml:space="preserve">planı </w:t>
            </w:r>
            <w:r w:rsidRPr="00564236">
              <w:rPr>
                <w:rFonts w:ascii="Times New Roman" w:eastAsia="Times New Roman" w:hAnsi="Times New Roman" w:cs="Times New Roman"/>
                <w:color w:val="auto"/>
                <w:spacing w:val="-2"/>
                <w:sz w:val="20"/>
                <w:szCs w:val="20"/>
              </w:rPr>
              <w:t>belirlenmiş</w:t>
            </w:r>
            <w:r w:rsidRPr="00564236">
              <w:rPr>
                <w:rFonts w:ascii="Times New Roman" w:eastAsia="Times New Roman" w:hAnsi="Times New Roman" w:cs="Times New Roman"/>
                <w:color w:val="auto"/>
                <w:spacing w:val="-5"/>
                <w:sz w:val="20"/>
                <w:szCs w:val="20"/>
              </w:rPr>
              <w:t xml:space="preserve"> </w:t>
            </w:r>
            <w:r w:rsidRPr="00564236">
              <w:rPr>
                <w:rFonts w:ascii="Times New Roman" w:eastAsia="Times New Roman" w:hAnsi="Times New Roman" w:cs="Times New Roman"/>
                <w:color w:val="auto"/>
                <w:spacing w:val="-2"/>
                <w:sz w:val="20"/>
                <w:szCs w:val="20"/>
              </w:rPr>
              <w:t>mi?</w:t>
            </w:r>
            <w:r w:rsidRPr="00564236">
              <w:rPr>
                <w:rFonts w:ascii="Times New Roman" w:eastAsia="Times New Roman" w:hAnsi="Times New Roman" w:cs="Times New Roman"/>
                <w:color w:val="auto"/>
                <w:spacing w:val="4"/>
                <w:sz w:val="20"/>
                <w:szCs w:val="20"/>
              </w:rPr>
              <w:t xml:space="preserve"> </w:t>
            </w:r>
            <w:r w:rsidRPr="00564236">
              <w:rPr>
                <w:rFonts w:ascii="Times New Roman" w:eastAsia="Times New Roman" w:hAnsi="Times New Roman" w:cs="Times New Roman"/>
                <w:color w:val="auto"/>
                <w:spacing w:val="-21"/>
                <w:w w:val="98"/>
                <w:sz w:val="20"/>
                <w:szCs w:val="20"/>
              </w:rPr>
              <w:t>Y</w:t>
            </w:r>
            <w:r w:rsidRPr="00564236">
              <w:rPr>
                <w:rFonts w:ascii="Times New Roman" w:eastAsia="Times New Roman" w:hAnsi="Times New Roman" w:cs="Times New Roman"/>
                <w:color w:val="auto"/>
                <w:spacing w:val="-2"/>
                <w:w w:val="98"/>
                <w:sz w:val="20"/>
                <w:szCs w:val="20"/>
              </w:rPr>
              <w:t>apıla</w:t>
            </w:r>
            <w:r w:rsidRPr="00564236">
              <w:rPr>
                <w:rFonts w:ascii="Times New Roman" w:eastAsia="Times New Roman" w:hAnsi="Times New Roman" w:cs="Times New Roman"/>
                <w:color w:val="auto"/>
                <w:w w:val="98"/>
                <w:sz w:val="20"/>
                <w:szCs w:val="20"/>
              </w:rPr>
              <w:t>n</w:t>
            </w:r>
            <w:r w:rsidRPr="00564236">
              <w:rPr>
                <w:rFonts w:ascii="Times New Roman" w:eastAsia="Times New Roman" w:hAnsi="Times New Roman" w:cs="Times New Roman"/>
                <w:color w:val="auto"/>
                <w:spacing w:val="-15"/>
                <w:w w:val="98"/>
                <w:sz w:val="20"/>
                <w:szCs w:val="20"/>
              </w:rPr>
              <w:t xml:space="preserve"> </w:t>
            </w:r>
            <w:r w:rsidRPr="00564236">
              <w:rPr>
                <w:rFonts w:ascii="Times New Roman" w:eastAsia="Times New Roman" w:hAnsi="Times New Roman" w:cs="Times New Roman"/>
                <w:color w:val="auto"/>
                <w:spacing w:val="-2"/>
                <w:sz w:val="20"/>
                <w:szCs w:val="20"/>
              </w:rPr>
              <w:t>işlemle</w:t>
            </w:r>
            <w:r w:rsidRPr="00564236">
              <w:rPr>
                <w:rFonts w:ascii="Times New Roman" w:eastAsia="Times New Roman" w:hAnsi="Times New Roman" w:cs="Times New Roman"/>
                <w:color w:val="auto"/>
                <w:sz w:val="20"/>
                <w:szCs w:val="20"/>
              </w:rPr>
              <w:t>r</w:t>
            </w:r>
            <w:r w:rsidRPr="00564236">
              <w:rPr>
                <w:rFonts w:ascii="Times New Roman" w:eastAsia="Times New Roman" w:hAnsi="Times New Roman" w:cs="Times New Roman"/>
                <w:color w:val="auto"/>
                <w:spacing w:val="-9"/>
                <w:sz w:val="20"/>
                <w:szCs w:val="20"/>
              </w:rPr>
              <w:t xml:space="preserve"> </w:t>
            </w:r>
            <w:r w:rsidRPr="00564236">
              <w:rPr>
                <w:rFonts w:ascii="Times New Roman" w:eastAsia="Times New Roman" w:hAnsi="Times New Roman" w:cs="Times New Roman"/>
                <w:color w:val="auto"/>
                <w:spacing w:val="-4"/>
                <w:sz w:val="20"/>
                <w:szCs w:val="20"/>
              </w:rPr>
              <w:t>k</w:t>
            </w:r>
            <w:r w:rsidRPr="00564236">
              <w:rPr>
                <w:rFonts w:ascii="Times New Roman" w:eastAsia="Times New Roman" w:hAnsi="Times New Roman" w:cs="Times New Roman"/>
                <w:color w:val="auto"/>
                <w:spacing w:val="-6"/>
                <w:sz w:val="20"/>
                <w:szCs w:val="20"/>
              </w:rPr>
              <w:t>a</w:t>
            </w:r>
            <w:r w:rsidRPr="00564236">
              <w:rPr>
                <w:rFonts w:ascii="Times New Roman" w:eastAsia="Times New Roman" w:hAnsi="Times New Roman" w:cs="Times New Roman"/>
                <w:color w:val="auto"/>
                <w:spacing w:val="-2"/>
                <w:sz w:val="20"/>
                <w:szCs w:val="20"/>
              </w:rPr>
              <w:t>yı</w:t>
            </w:r>
            <w:r w:rsidRPr="00564236">
              <w:rPr>
                <w:rFonts w:ascii="Times New Roman" w:eastAsia="Times New Roman" w:hAnsi="Times New Roman" w:cs="Times New Roman"/>
                <w:color w:val="auto"/>
                <w:sz w:val="20"/>
                <w:szCs w:val="20"/>
              </w:rPr>
              <w:t>t</w:t>
            </w:r>
            <w:r w:rsidRPr="00564236">
              <w:rPr>
                <w:rFonts w:ascii="Times New Roman" w:eastAsia="Times New Roman" w:hAnsi="Times New Roman" w:cs="Times New Roman"/>
                <w:color w:val="auto"/>
                <w:spacing w:val="-8"/>
                <w:sz w:val="20"/>
                <w:szCs w:val="20"/>
              </w:rPr>
              <w:t xml:space="preserve"> </w:t>
            </w:r>
            <w:r w:rsidRPr="00564236">
              <w:rPr>
                <w:rFonts w:ascii="Times New Roman" w:eastAsia="Times New Roman" w:hAnsi="Times New Roman" w:cs="Times New Roman"/>
                <w:color w:val="auto"/>
                <w:spacing w:val="-2"/>
                <w:sz w:val="20"/>
                <w:szCs w:val="20"/>
              </w:rPr>
              <w:t>altın</w:t>
            </w:r>
            <w:r w:rsidRPr="00564236">
              <w:rPr>
                <w:rFonts w:ascii="Times New Roman" w:eastAsia="Times New Roman" w:hAnsi="Times New Roman" w:cs="Times New Roman"/>
                <w:color w:val="auto"/>
                <w:sz w:val="20"/>
                <w:szCs w:val="20"/>
              </w:rPr>
              <w:t>a</w:t>
            </w:r>
            <w:r w:rsidRPr="00564236">
              <w:rPr>
                <w:rFonts w:ascii="Times New Roman" w:eastAsia="Times New Roman" w:hAnsi="Times New Roman" w:cs="Times New Roman"/>
                <w:color w:val="auto"/>
                <w:spacing w:val="4"/>
                <w:sz w:val="20"/>
                <w:szCs w:val="20"/>
              </w:rPr>
              <w:t xml:space="preserve"> </w:t>
            </w:r>
            <w:r w:rsidRPr="00564236">
              <w:rPr>
                <w:rFonts w:ascii="Times New Roman" w:eastAsia="Times New Roman" w:hAnsi="Times New Roman" w:cs="Times New Roman"/>
                <w:color w:val="auto"/>
                <w:spacing w:val="-2"/>
                <w:w w:val="98"/>
                <w:sz w:val="20"/>
                <w:szCs w:val="20"/>
              </w:rPr>
              <w:t>alınmakta mı?</w:t>
            </w:r>
            <w:r w:rsidRPr="00564236">
              <w:rPr>
                <w:rFonts w:ascii="Times New Roman" w:eastAsia="Times New Roman" w:hAnsi="Times New Roman" w:cs="Times New Roman"/>
                <w:color w:val="auto"/>
                <w:spacing w:val="-13"/>
                <w:w w:val="98"/>
                <w:sz w:val="20"/>
                <w:szCs w:val="20"/>
              </w:rPr>
              <w:t xml:space="preserve"> </w:t>
            </w:r>
          </w:p>
          <w:p w:rsidR="000E7E1B" w:rsidRPr="00564236" w:rsidP="00564236" w14:paraId="0D5B47EA" w14:textId="77777777">
            <w:pPr>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0E7E1B" w:rsidRPr="00564236" w:rsidP="00564236" w14:paraId="01E2970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7E1B" w:rsidRPr="00564236" w:rsidP="00564236" w14:paraId="6CC9ACA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0E7E1B" w:rsidRPr="00564236" w:rsidP="00564236" w14:paraId="0FF18832" w14:textId="50B3F92F">
            <w:pPr>
              <w:keepNext/>
              <w:jc w:val="both"/>
              <w:rPr>
                <w:rFonts w:ascii="Times New Roman" w:eastAsia="Times New Roman" w:hAnsi="Times New Roman" w:cs="Times New Roman"/>
                <w:b/>
                <w:color w:val="auto"/>
                <w:sz w:val="20"/>
                <w:szCs w:val="20"/>
              </w:rPr>
            </w:pPr>
          </w:p>
        </w:tc>
      </w:tr>
      <w:tr w14:paraId="17A4532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0E7E1B" w:rsidRPr="00564236" w:rsidP="00564236" w14:paraId="4B70204A" w14:textId="60FB74B4">
            <w:pPr>
              <w:pStyle w:val="ListParagraph"/>
              <w:numPr>
                <w:ilvl w:val="0"/>
                <w:numId w:val="18"/>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pacing w:val="-2"/>
                <w:sz w:val="20"/>
                <w:szCs w:val="20"/>
              </w:rPr>
              <w:t>O</w:t>
            </w:r>
            <w:r w:rsidRPr="00564236">
              <w:rPr>
                <w:rFonts w:ascii="Times New Roman" w:eastAsia="Times New Roman" w:hAnsi="Times New Roman" w:cs="Times New Roman"/>
                <w:color w:val="auto"/>
                <w:spacing w:val="-7"/>
                <w:sz w:val="20"/>
                <w:szCs w:val="20"/>
              </w:rPr>
              <w:t>ke</w:t>
            </w:r>
            <w:r w:rsidRPr="00564236">
              <w:rPr>
                <w:rFonts w:ascii="Times New Roman" w:eastAsia="Times New Roman" w:hAnsi="Times New Roman" w:cs="Times New Roman"/>
                <w:color w:val="auto"/>
                <w:spacing w:val="-18"/>
                <w:sz w:val="20"/>
                <w:szCs w:val="20"/>
              </w:rPr>
              <w:t>y</w:t>
            </w:r>
            <w:r w:rsidRPr="00564236">
              <w:rPr>
                <w:rFonts w:ascii="Times New Roman" w:eastAsia="Times New Roman" w:hAnsi="Times New Roman" w:cs="Times New Roman"/>
                <w:color w:val="auto"/>
                <w:sz w:val="20"/>
                <w:szCs w:val="20"/>
              </w:rPr>
              <w:t>,</w:t>
            </w:r>
            <w:r w:rsidRPr="00564236">
              <w:rPr>
                <w:rFonts w:ascii="Times New Roman" w:eastAsia="Times New Roman" w:hAnsi="Times New Roman" w:cs="Times New Roman"/>
                <w:color w:val="auto"/>
                <w:spacing w:val="-23"/>
                <w:sz w:val="20"/>
                <w:szCs w:val="20"/>
              </w:rPr>
              <w:t xml:space="preserve"> </w:t>
            </w:r>
            <w:r w:rsidRPr="00564236">
              <w:rPr>
                <w:rFonts w:ascii="Times New Roman" w:eastAsia="Times New Roman" w:hAnsi="Times New Roman" w:cs="Times New Roman"/>
                <w:color w:val="auto"/>
                <w:spacing w:val="-2"/>
                <w:sz w:val="20"/>
                <w:szCs w:val="20"/>
              </w:rPr>
              <w:t>t</w:t>
            </w:r>
            <w:r w:rsidRPr="00564236">
              <w:rPr>
                <w:rFonts w:ascii="Times New Roman" w:eastAsia="Times New Roman" w:hAnsi="Times New Roman" w:cs="Times New Roman"/>
                <w:color w:val="auto"/>
                <w:spacing w:val="-6"/>
                <w:sz w:val="20"/>
                <w:szCs w:val="20"/>
              </w:rPr>
              <w:t>a</w:t>
            </w:r>
            <w:r w:rsidRPr="00564236">
              <w:rPr>
                <w:rFonts w:ascii="Times New Roman" w:eastAsia="Times New Roman" w:hAnsi="Times New Roman" w:cs="Times New Roman"/>
                <w:color w:val="auto"/>
                <w:spacing w:val="-2"/>
                <w:sz w:val="20"/>
                <w:szCs w:val="20"/>
              </w:rPr>
              <w:t>vla</w:t>
            </w:r>
            <w:r w:rsidRPr="00564236">
              <w:rPr>
                <w:rFonts w:ascii="Times New Roman" w:eastAsia="Times New Roman" w:hAnsi="Times New Roman" w:cs="Times New Roman"/>
                <w:color w:val="auto"/>
                <w:sz w:val="20"/>
                <w:szCs w:val="20"/>
              </w:rPr>
              <w:t>,</w:t>
            </w:r>
            <w:r w:rsidRPr="00564236">
              <w:rPr>
                <w:rFonts w:ascii="Times New Roman" w:eastAsia="Times New Roman" w:hAnsi="Times New Roman" w:cs="Times New Roman"/>
                <w:color w:val="auto"/>
                <w:spacing w:val="-2"/>
                <w:sz w:val="20"/>
                <w:szCs w:val="20"/>
              </w:rPr>
              <w:t xml:space="preserve"> </w:t>
            </w:r>
            <w:r w:rsidRPr="00564236">
              <w:rPr>
                <w:rFonts w:ascii="Times New Roman" w:eastAsia="Times New Roman" w:hAnsi="Times New Roman" w:cs="Times New Roman"/>
                <w:color w:val="auto"/>
                <w:spacing w:val="-4"/>
                <w:sz w:val="20"/>
                <w:szCs w:val="20"/>
              </w:rPr>
              <w:t>k</w:t>
            </w:r>
            <w:r w:rsidRPr="00564236">
              <w:rPr>
                <w:rFonts w:ascii="Times New Roman" w:eastAsia="Times New Roman" w:hAnsi="Times New Roman" w:cs="Times New Roman"/>
                <w:color w:val="auto"/>
                <w:spacing w:val="-2"/>
                <w:sz w:val="20"/>
                <w:szCs w:val="20"/>
              </w:rPr>
              <w:t>ağı</w:t>
            </w:r>
            <w:r w:rsidRPr="00564236">
              <w:rPr>
                <w:rFonts w:ascii="Times New Roman" w:eastAsia="Times New Roman" w:hAnsi="Times New Roman" w:cs="Times New Roman"/>
                <w:color w:val="auto"/>
                <w:sz w:val="20"/>
                <w:szCs w:val="20"/>
              </w:rPr>
              <w:t>t</w:t>
            </w:r>
            <w:r w:rsidRPr="00564236">
              <w:rPr>
                <w:rFonts w:ascii="Times New Roman" w:eastAsia="Times New Roman" w:hAnsi="Times New Roman" w:cs="Times New Roman"/>
                <w:color w:val="auto"/>
                <w:spacing w:val="7"/>
                <w:sz w:val="20"/>
                <w:szCs w:val="20"/>
              </w:rPr>
              <w:t xml:space="preserve"> </w:t>
            </w:r>
            <w:r w:rsidRPr="00564236">
              <w:rPr>
                <w:rFonts w:ascii="Times New Roman" w:eastAsia="Times New Roman" w:hAnsi="Times New Roman" w:cs="Times New Roman"/>
                <w:color w:val="auto"/>
                <w:spacing w:val="-8"/>
                <w:sz w:val="20"/>
                <w:szCs w:val="20"/>
              </w:rPr>
              <w:t>o</w:t>
            </w:r>
            <w:r w:rsidRPr="00564236">
              <w:rPr>
                <w:rFonts w:ascii="Times New Roman" w:eastAsia="Times New Roman" w:hAnsi="Times New Roman" w:cs="Times New Roman"/>
                <w:color w:val="auto"/>
                <w:spacing w:val="-2"/>
                <w:sz w:val="20"/>
                <w:szCs w:val="20"/>
              </w:rPr>
              <w:t>yunlar</w:t>
            </w:r>
            <w:r w:rsidRPr="00564236">
              <w:rPr>
                <w:rFonts w:ascii="Times New Roman" w:eastAsia="Times New Roman" w:hAnsi="Times New Roman" w:cs="Times New Roman"/>
                <w:color w:val="auto"/>
                <w:sz w:val="20"/>
                <w:szCs w:val="20"/>
              </w:rPr>
              <w:t>ı</w:t>
            </w:r>
            <w:r w:rsidRPr="00564236">
              <w:rPr>
                <w:rFonts w:ascii="Times New Roman" w:eastAsia="Times New Roman" w:hAnsi="Times New Roman" w:cs="Times New Roman"/>
                <w:color w:val="auto"/>
                <w:spacing w:val="-7"/>
                <w:sz w:val="20"/>
                <w:szCs w:val="20"/>
              </w:rPr>
              <w:t xml:space="preserve"> </w:t>
            </w:r>
            <w:r w:rsidRPr="00564236">
              <w:rPr>
                <w:rFonts w:ascii="Times New Roman" w:eastAsia="Times New Roman" w:hAnsi="Times New Roman" w:cs="Times New Roman"/>
                <w:color w:val="auto"/>
                <w:spacing w:val="-2"/>
                <w:w w:val="105"/>
                <w:sz w:val="20"/>
                <w:szCs w:val="20"/>
              </w:rPr>
              <w:t>v</w:t>
            </w:r>
            <w:r w:rsidRPr="00564236">
              <w:rPr>
                <w:rFonts w:ascii="Times New Roman" w:eastAsia="Times New Roman" w:hAnsi="Times New Roman" w:cs="Times New Roman"/>
                <w:color w:val="auto"/>
                <w:spacing w:val="-4"/>
                <w:w w:val="105"/>
                <w:sz w:val="20"/>
                <w:szCs w:val="20"/>
              </w:rPr>
              <w:t>b</w:t>
            </w:r>
            <w:r w:rsidRPr="00564236">
              <w:rPr>
                <w:rFonts w:ascii="Times New Roman" w:eastAsia="Times New Roman" w:hAnsi="Times New Roman" w:cs="Times New Roman"/>
                <w:color w:val="auto"/>
                <w:w w:val="87"/>
                <w:sz w:val="20"/>
                <w:szCs w:val="20"/>
              </w:rPr>
              <w:t xml:space="preserve">. </w:t>
            </w:r>
            <w:r w:rsidRPr="00564236">
              <w:rPr>
                <w:rFonts w:ascii="Times New Roman" w:eastAsia="Times New Roman" w:hAnsi="Times New Roman" w:cs="Times New Roman"/>
                <w:color w:val="auto"/>
                <w:spacing w:val="-6"/>
                <w:sz w:val="20"/>
                <w:szCs w:val="20"/>
              </w:rPr>
              <w:t>o</w:t>
            </w:r>
            <w:r w:rsidRPr="00564236">
              <w:rPr>
                <w:rFonts w:ascii="Times New Roman" w:eastAsia="Times New Roman" w:hAnsi="Times New Roman" w:cs="Times New Roman"/>
                <w:color w:val="auto"/>
                <w:sz w:val="20"/>
                <w:szCs w:val="20"/>
              </w:rPr>
              <w:t>yunlar</w:t>
            </w:r>
            <w:r w:rsidRPr="00564236">
              <w:rPr>
                <w:rFonts w:ascii="Times New Roman" w:eastAsia="Times New Roman" w:hAnsi="Times New Roman" w:cs="Times New Roman"/>
                <w:color w:val="auto"/>
                <w:spacing w:val="22"/>
                <w:sz w:val="20"/>
                <w:szCs w:val="20"/>
              </w:rPr>
              <w:t xml:space="preserve"> </w:t>
            </w:r>
            <w:r w:rsidRPr="00564236">
              <w:rPr>
                <w:rFonts w:ascii="Times New Roman" w:eastAsia="Times New Roman" w:hAnsi="Times New Roman" w:cs="Times New Roman"/>
                <w:color w:val="auto"/>
                <w:sz w:val="20"/>
                <w:szCs w:val="20"/>
              </w:rPr>
              <w:t>iptal</w:t>
            </w:r>
            <w:r w:rsidRPr="00564236">
              <w:rPr>
                <w:rFonts w:ascii="Times New Roman" w:eastAsia="Times New Roman" w:hAnsi="Times New Roman" w:cs="Times New Roman"/>
                <w:color w:val="auto"/>
                <w:spacing w:val="17"/>
                <w:sz w:val="20"/>
                <w:szCs w:val="20"/>
              </w:rPr>
              <w:t xml:space="preserve"> </w:t>
            </w:r>
            <w:r w:rsidRPr="00564236">
              <w:rPr>
                <w:rFonts w:ascii="Times New Roman" w:eastAsia="Times New Roman" w:hAnsi="Times New Roman" w:cs="Times New Roman"/>
                <w:color w:val="auto"/>
                <w:sz w:val="20"/>
                <w:szCs w:val="20"/>
              </w:rPr>
              <w:t>edilmiş mi?</w:t>
            </w:r>
          </w:p>
        </w:tc>
        <w:tc>
          <w:tcPr>
            <w:tcW w:w="3402" w:type="dxa"/>
            <w:tcBorders>
              <w:top w:val="single" w:sz="4" w:space="0" w:color="000000"/>
              <w:left w:val="single" w:sz="4" w:space="0" w:color="000000"/>
              <w:bottom w:val="single" w:sz="4" w:space="0" w:color="000000"/>
              <w:right w:val="single" w:sz="4" w:space="0" w:color="000000"/>
            </w:tcBorders>
            <w:vAlign w:val="center"/>
          </w:tcPr>
          <w:p w:rsidR="000E7E1B" w:rsidRPr="00564236" w:rsidP="00564236" w14:paraId="27938F3A"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7E1B" w:rsidRPr="00564236" w:rsidP="00564236" w14:paraId="62EA5D77"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0E7E1B" w:rsidRPr="00564236" w:rsidP="00564236" w14:paraId="54107D50" w14:textId="5E988FC0">
            <w:pPr>
              <w:keepNext/>
              <w:jc w:val="both"/>
              <w:rPr>
                <w:rFonts w:ascii="Times New Roman" w:eastAsia="Times New Roman" w:hAnsi="Times New Roman" w:cs="Times New Roman"/>
                <w:b/>
                <w:color w:val="auto"/>
                <w:sz w:val="20"/>
                <w:szCs w:val="20"/>
              </w:rPr>
            </w:pPr>
          </w:p>
        </w:tc>
      </w:tr>
      <w:tr w14:paraId="3F40AF1F"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29DDDBA9" w14:textId="01E25FB4">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KREŞLER /BEBEK BAKIM VE EMZİRME ODALARI</w:t>
            </w:r>
          </w:p>
        </w:tc>
      </w:tr>
      <w:tr w14:paraId="195F5F6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4EEF4226" w14:textId="01AB3D90">
            <w:pPr>
              <w:pStyle w:val="ListParagraph"/>
              <w:numPr>
                <w:ilvl w:val="3"/>
                <w:numId w:val="18"/>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Kreş personelinin veya ebeveynlerin hastalık belirtisi olan çocuklara dikkat etmesi, bu durumdaki çocukların durumunun yönetime derhal bildirilmesi ile ilgili gerekliliğin bilincinde mi? Bu konuda bilgilendirme yapılmış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4BC97F9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0C30071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298CCB48" w14:textId="1DCF9BCF">
            <w:pPr>
              <w:keepNext/>
              <w:jc w:val="both"/>
              <w:rPr>
                <w:rFonts w:ascii="Times New Roman" w:eastAsia="Times New Roman" w:hAnsi="Times New Roman" w:cs="Times New Roman"/>
                <w:b/>
                <w:color w:val="auto"/>
                <w:sz w:val="20"/>
                <w:szCs w:val="20"/>
              </w:rPr>
            </w:pPr>
          </w:p>
        </w:tc>
      </w:tr>
      <w:tr w14:paraId="33C1DD5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5D6095E1" w14:textId="24834807">
            <w:pPr>
              <w:pStyle w:val="ListParagraph"/>
              <w:numPr>
                <w:ilvl w:val="3"/>
                <w:numId w:val="18"/>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Kreş personeli, kreşe ilk girişte ölçülen vücut sıcaklığı değeri 38°C  ve üzeri olan kişilerin ve çocukların kreşe alınmayıp ilk ölçümden en az 15 dakika sonra tekrar ölçülmesi, vücut sıcaklığı değeri halen 38°C ve üzeri olan kişilerin ve çocukların  en yakın sağlık kuruluşuna sevki ile ilgili belirlenen metodun uygulama detayları hakkında bilgiye sahip mi?</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5D62B460"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2EAEA65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7D2FF473" w14:textId="40990C9F">
            <w:pPr>
              <w:keepNext/>
              <w:jc w:val="both"/>
              <w:rPr>
                <w:rFonts w:ascii="Times New Roman" w:eastAsia="Times New Roman" w:hAnsi="Times New Roman" w:cs="Times New Roman"/>
                <w:b/>
                <w:color w:val="auto"/>
                <w:sz w:val="20"/>
                <w:szCs w:val="20"/>
              </w:rPr>
            </w:pPr>
          </w:p>
        </w:tc>
      </w:tr>
      <w:tr w14:paraId="39F37EA7"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2F55D662" w14:textId="113733FE">
            <w:pPr>
              <w:pStyle w:val="ListParagraph"/>
              <w:numPr>
                <w:ilvl w:val="3"/>
                <w:numId w:val="18"/>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Bu alanlara özel temizlik ve dezenfeksiyon programları oluşturulmuş ve uygulanmakta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0B0E3DC7"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3C64BC6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7F9CB5B3" w14:textId="4A8600FC">
            <w:pPr>
              <w:keepNext/>
              <w:jc w:val="both"/>
              <w:rPr>
                <w:rFonts w:ascii="Times New Roman" w:eastAsia="Times New Roman" w:hAnsi="Times New Roman" w:cs="Times New Roman"/>
                <w:b/>
                <w:color w:val="auto"/>
                <w:sz w:val="20"/>
                <w:szCs w:val="20"/>
              </w:rPr>
            </w:pPr>
          </w:p>
        </w:tc>
      </w:tr>
      <w:tr w14:paraId="336715F1"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4D4E926D" w14:textId="512E2D73">
            <w:pPr>
              <w:pStyle w:val="ListParagraph"/>
              <w:numPr>
                <w:ilvl w:val="3"/>
                <w:numId w:val="18"/>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Bu alanların </w:t>
            </w:r>
            <w:r w:rsidRPr="00564236" w:rsidR="009155AB">
              <w:rPr>
                <w:rFonts w:ascii="Times New Roman" w:eastAsia="Times New Roman" w:hAnsi="Times New Roman" w:cs="Times New Roman"/>
                <w:color w:val="auto"/>
                <w:sz w:val="20"/>
                <w:szCs w:val="20"/>
                <w:lang w:val="en-US"/>
              </w:rPr>
              <w:t xml:space="preserve">sık aralıklarla </w:t>
            </w:r>
            <w:r w:rsidRPr="00564236">
              <w:rPr>
                <w:rFonts w:ascii="Times New Roman" w:eastAsia="Times New Roman" w:hAnsi="Times New Roman" w:cs="Times New Roman"/>
                <w:color w:val="auto"/>
                <w:sz w:val="20"/>
                <w:szCs w:val="20"/>
              </w:rPr>
              <w:t>temizlenmesi ve havalandırılması sağlanmakta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5A543D8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6CCA683E"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2C0E15CD" w14:textId="11E0997E">
            <w:pPr>
              <w:keepNext/>
              <w:jc w:val="both"/>
              <w:rPr>
                <w:rFonts w:ascii="Times New Roman" w:eastAsia="Times New Roman" w:hAnsi="Times New Roman" w:cs="Times New Roman"/>
                <w:b/>
                <w:color w:val="auto"/>
                <w:sz w:val="20"/>
                <w:szCs w:val="20"/>
              </w:rPr>
            </w:pPr>
          </w:p>
        </w:tc>
      </w:tr>
      <w:tr w14:paraId="4A05F3D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7BC2347C" w14:textId="18131BBC">
            <w:pPr>
              <w:pStyle w:val="ListParagraph"/>
              <w:numPr>
                <w:ilvl w:val="3"/>
                <w:numId w:val="18"/>
              </w:numPr>
              <w:pBdr>
                <w:top w:val="nil"/>
                <w:left w:val="nil"/>
                <w:bottom w:val="nil"/>
                <w:right w:val="nil"/>
                <w:between w:val="nil"/>
              </w:pBdr>
              <w:ind w:left="0" w:hanging="425"/>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Oyuncakların vb. temizlenmesi sağlanıyor mu? Temizlenmesi zor olan oyuncaklar (mümkünse tamamı) oyun alanlarından çıkarılmış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6464653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7A8CE073"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098B8F52" w14:textId="706D375C">
            <w:pPr>
              <w:keepNext/>
              <w:jc w:val="both"/>
              <w:rPr>
                <w:rFonts w:ascii="Times New Roman" w:eastAsia="Times New Roman" w:hAnsi="Times New Roman" w:cs="Times New Roman"/>
                <w:b/>
                <w:color w:val="auto"/>
                <w:sz w:val="20"/>
                <w:szCs w:val="20"/>
              </w:rPr>
            </w:pPr>
          </w:p>
        </w:tc>
      </w:tr>
      <w:tr w14:paraId="1230924E" w14:textId="77777777" w:rsidTr="00BE503B">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B66250" w:rsidRPr="00564236" w:rsidP="00564236" w14:paraId="3DE628EF" w14:textId="77777777">
            <w:pPr>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ÇAMAŞIRHANE HİZMETLERİ</w:t>
            </w:r>
          </w:p>
          <w:p w:rsidR="00E5424A" w:rsidRPr="00564236" w:rsidP="00564236" w14:paraId="4DC4CE71" w14:textId="77777777">
            <w:pPr>
              <w:keepNext/>
              <w:jc w:val="both"/>
              <w:rPr>
                <w:rFonts w:ascii="Times New Roman" w:eastAsia="Times New Roman" w:hAnsi="Times New Roman" w:cs="Times New Roman"/>
                <w:b/>
                <w:color w:val="auto"/>
                <w:sz w:val="20"/>
                <w:szCs w:val="20"/>
              </w:rPr>
            </w:pPr>
          </w:p>
        </w:tc>
      </w:tr>
      <w:tr w14:paraId="23D8BA2A"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E5424A" w:rsidRPr="00564236" w:rsidP="00564236" w14:paraId="3730FFB1" w14:textId="6997ED01">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1.</w:t>
            </w:r>
            <w:r w:rsidRPr="00564236" w:rsidR="00B66250">
              <w:rPr>
                <w:rFonts w:ascii="Times New Roman" w:hAnsi="Times New Roman" w:cs="Times New Roman"/>
                <w:color w:val="auto"/>
                <w:sz w:val="20"/>
                <w:szCs w:val="20"/>
              </w:rPr>
              <w:t xml:space="preserve"> </w:t>
            </w:r>
            <w:r w:rsidRPr="00564236" w:rsidR="00B66250">
              <w:rPr>
                <w:rFonts w:ascii="Times New Roman" w:eastAsia="Times New Roman" w:hAnsi="Times New Roman" w:cs="Times New Roman"/>
                <w:color w:val="auto"/>
                <w:sz w:val="20"/>
                <w:szCs w:val="20"/>
              </w:rPr>
              <w:t>Çamaşır ekipmanının düzgün çalışması, özellikle çalışma sıcaklıklarının yanı sıra temizlik ve dezenfekte edici kimyasalların doğru dozda kullanımı kontrol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E5424A" w:rsidRPr="00564236" w:rsidP="00564236" w14:paraId="6DCE02C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424A" w:rsidRPr="00564236" w:rsidP="00564236" w14:paraId="134CEE66"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5424A" w:rsidRPr="00564236" w:rsidP="00564236" w14:paraId="096286C4" w14:textId="73926A0B">
            <w:pPr>
              <w:keepNext/>
              <w:jc w:val="both"/>
              <w:rPr>
                <w:rFonts w:ascii="Times New Roman" w:eastAsia="Times New Roman" w:hAnsi="Times New Roman" w:cs="Times New Roman"/>
                <w:b/>
                <w:color w:val="auto"/>
                <w:sz w:val="20"/>
                <w:szCs w:val="20"/>
              </w:rPr>
            </w:pPr>
          </w:p>
        </w:tc>
      </w:tr>
      <w:tr w14:paraId="17BDB76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B66250" w:rsidRPr="00564236" w:rsidP="00564236" w14:paraId="7D57204E" w14:textId="770050EB">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2. Tüm çamaşır torbalarına / çantalarına ilgili alan (ofis/oda) ve tarih gibi bilgiler içeren etiket konulmuş mu?</w:t>
            </w:r>
          </w:p>
        </w:tc>
        <w:tc>
          <w:tcPr>
            <w:tcW w:w="3402" w:type="dxa"/>
            <w:tcBorders>
              <w:top w:val="single" w:sz="4" w:space="0" w:color="000000"/>
              <w:left w:val="single" w:sz="4" w:space="0" w:color="000000"/>
              <w:bottom w:val="single" w:sz="4" w:space="0" w:color="000000"/>
              <w:right w:val="single" w:sz="4" w:space="0" w:color="000000"/>
            </w:tcBorders>
            <w:vAlign w:val="center"/>
          </w:tcPr>
          <w:p w:rsidR="00B66250" w:rsidRPr="00564236" w:rsidP="00564236" w14:paraId="127F53EA"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66250" w:rsidRPr="00564236" w:rsidP="00564236" w14:paraId="39C2E9FC"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66250" w:rsidRPr="00564236" w:rsidP="00564236" w14:paraId="0597484F" w14:textId="52FB1CF5">
            <w:pPr>
              <w:keepNext/>
              <w:jc w:val="both"/>
              <w:rPr>
                <w:rFonts w:ascii="Times New Roman" w:eastAsia="Times New Roman" w:hAnsi="Times New Roman" w:cs="Times New Roman"/>
                <w:b/>
                <w:color w:val="auto"/>
                <w:sz w:val="20"/>
                <w:szCs w:val="20"/>
              </w:rPr>
            </w:pPr>
          </w:p>
        </w:tc>
      </w:tr>
      <w:tr w14:paraId="25192E8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CF566A" w:rsidRPr="00564236" w:rsidP="00564236" w14:paraId="4646CE10" w14:textId="2B2E81F7">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3.Tüm kullanılmış / kontamine çamaşırlar, yıkanmayı beklerken belirlenmiş, güvenli, kilitlenebilir bir alanda tutuluyor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CF566A" w:rsidRPr="00564236" w:rsidP="00564236" w14:paraId="255C26E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566A" w:rsidRPr="00564236" w:rsidP="00564236" w14:paraId="5B4C9B98"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F566A" w:rsidRPr="00564236" w:rsidP="00564236" w14:paraId="24F9FAD9" w14:textId="0692D1AD">
            <w:pPr>
              <w:keepNext/>
              <w:jc w:val="both"/>
              <w:rPr>
                <w:rFonts w:ascii="Times New Roman" w:eastAsia="Times New Roman" w:hAnsi="Times New Roman" w:cs="Times New Roman"/>
                <w:b/>
                <w:color w:val="auto"/>
                <w:sz w:val="20"/>
                <w:szCs w:val="20"/>
              </w:rPr>
            </w:pPr>
          </w:p>
        </w:tc>
      </w:tr>
      <w:tr w14:paraId="14CF0EE0"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CF566A" w:rsidRPr="00564236" w:rsidP="00564236" w14:paraId="42BEBFF4" w14:textId="58A3DB22">
            <w:pPr>
              <w:pStyle w:val="ListParagraph"/>
              <w:numPr>
                <w:ilvl w:val="0"/>
                <w:numId w:val="21"/>
              </w:numPr>
              <w:pBdr>
                <w:top w:val="nil"/>
                <w:left w:val="nil"/>
                <w:bottom w:val="nil"/>
                <w:right w:val="nil"/>
                <w:between w:val="nil"/>
              </w:pBd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Kontamine çamaşırların en az 60°C / 1.5 saat yıkanması kontrol altına alınmış mı?  </w:t>
            </w:r>
          </w:p>
        </w:tc>
        <w:tc>
          <w:tcPr>
            <w:tcW w:w="3402" w:type="dxa"/>
            <w:tcBorders>
              <w:top w:val="single" w:sz="4" w:space="0" w:color="000000"/>
              <w:left w:val="single" w:sz="4" w:space="0" w:color="000000"/>
              <w:bottom w:val="single" w:sz="4" w:space="0" w:color="000000"/>
              <w:right w:val="single" w:sz="4" w:space="0" w:color="000000"/>
            </w:tcBorders>
            <w:vAlign w:val="center"/>
          </w:tcPr>
          <w:p w:rsidR="00CF566A" w:rsidRPr="00564236" w:rsidP="00564236" w14:paraId="2AD6C491"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566A" w:rsidRPr="00564236" w:rsidP="00564236" w14:paraId="0C3FA8C0"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F566A" w:rsidRPr="00564236" w:rsidP="00564236" w14:paraId="01397877" w14:textId="49829830">
            <w:pPr>
              <w:keepNext/>
              <w:jc w:val="both"/>
              <w:rPr>
                <w:rFonts w:ascii="Times New Roman" w:eastAsia="Times New Roman" w:hAnsi="Times New Roman" w:cs="Times New Roman"/>
                <w:b/>
                <w:color w:val="auto"/>
                <w:sz w:val="20"/>
                <w:szCs w:val="20"/>
              </w:rPr>
            </w:pPr>
          </w:p>
        </w:tc>
      </w:tr>
      <w:tr w14:paraId="55D29F4A"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000002EE" w14:textId="77777777">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LİDERLİK ve ÖRNEK OLMA</w:t>
            </w:r>
          </w:p>
        </w:tc>
      </w:tr>
      <w:tr w14:paraId="0C35B06E"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000002F2" w14:textId="592CB6C3">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1. Kuruluşun sahibi, ortakları ve yöneticileri bu kılavuzda belirtilen şartlara uyarak çalışanlara örnek oluyor mu? </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000002F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000002F4"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000002F5" w14:textId="32154813">
            <w:pPr>
              <w:keepNext/>
              <w:jc w:val="both"/>
              <w:rPr>
                <w:rFonts w:ascii="Times New Roman" w:eastAsia="Times New Roman" w:hAnsi="Times New Roman" w:cs="Times New Roman"/>
                <w:b/>
                <w:color w:val="auto"/>
                <w:sz w:val="20"/>
                <w:szCs w:val="20"/>
              </w:rPr>
            </w:pPr>
          </w:p>
        </w:tc>
      </w:tr>
      <w:tr w14:paraId="39CEC014" w14:textId="77777777" w:rsidTr="003F58B8">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7868B0" w:rsidRPr="00564236" w:rsidP="00564236" w14:paraId="21544B05" w14:textId="3C1F57D3">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TEMİZLİK</w:t>
            </w:r>
          </w:p>
        </w:tc>
      </w:tr>
      <w:tr w14:paraId="6AA24CA9"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1D2D76A2" w14:textId="2A61C0B4">
            <w:pP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       1.Kuruluşta temizlik ve sanitasyon teçhizatları da dahil bütün alanların hijyenik koşullarda bulundurulduğunu teminat altına almak için temizleme ve sanitasyon programları oluşturulmuş mu?   Programlar, sürekli uygunluk ve etkinlik için izlenmekte mi?</w:t>
            </w:r>
          </w:p>
          <w:p w:rsidR="007868B0" w:rsidRPr="00564236" w:rsidP="00564236" w14:paraId="70202F39" w14:textId="263A1467">
            <w:pPr>
              <w:pBdr>
                <w:top w:val="nil"/>
                <w:left w:val="nil"/>
                <w:bottom w:val="nil"/>
                <w:right w:val="nil"/>
                <w:between w:val="nil"/>
              </w:pBdr>
              <w:jc w:val="both"/>
              <w:rPr>
                <w:rFonts w:ascii="Times New Roman" w:eastAsia="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868B0" w:rsidRPr="00564236" w:rsidP="00564236" w14:paraId="1DC07DFE"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868B0" w:rsidRPr="00564236" w:rsidP="00564236" w14:paraId="7CAE3C7B"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868B0" w:rsidRPr="00564236" w:rsidP="00564236" w14:paraId="43533843" w14:textId="757AC42F">
            <w:pPr>
              <w:keepNext/>
              <w:jc w:val="both"/>
              <w:rPr>
                <w:rFonts w:ascii="Times New Roman" w:eastAsia="Times New Roman" w:hAnsi="Times New Roman" w:cs="Times New Roman"/>
                <w:b/>
                <w:color w:val="auto"/>
                <w:sz w:val="20"/>
                <w:szCs w:val="20"/>
              </w:rPr>
            </w:pPr>
          </w:p>
        </w:tc>
      </w:tr>
      <w:tr w14:paraId="22ADF7C3"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0706CA63" w14:textId="4BA9D1DA">
            <w:pPr>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2.Temizleme ve/veya sanitasyon programlarında en az aşağıdakiler belirlenmiş mi?</w:t>
            </w:r>
          </w:p>
          <w:p w:rsidR="00FE201D" w:rsidRPr="00564236" w:rsidP="00564236" w14:paraId="2A8EE393" w14:textId="77777777">
            <w:pPr>
              <w:rPr>
                <w:rFonts w:ascii="Times New Roman" w:eastAsia="Times New Roman" w:hAnsi="Times New Roman" w:cs="Times New Roman"/>
                <w:color w:val="auto"/>
                <w:sz w:val="20"/>
                <w:szCs w:val="20"/>
              </w:rPr>
            </w:pPr>
          </w:p>
          <w:p w:rsidR="00FE201D" w:rsidRPr="00564236" w:rsidP="00564236" w14:paraId="46BD4D4D" w14:textId="77777777">
            <w:pPr>
              <w:numPr>
                <w:ilvl w:val="0"/>
                <w:numId w:val="29"/>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Temizlenecek ve/veya sanitize edilecek alan, araç ve gereçler, teçhizat parçaları</w:t>
            </w:r>
          </w:p>
          <w:p w:rsidR="00FE201D" w:rsidRPr="00564236" w:rsidP="00564236" w14:paraId="674B6713" w14:textId="77777777">
            <w:pPr>
              <w:numPr>
                <w:ilvl w:val="0"/>
                <w:numId w:val="29"/>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Belirtilen görevler için sorumluluklar</w:t>
            </w:r>
          </w:p>
          <w:p w:rsidR="00FE201D" w:rsidRPr="00564236" w:rsidP="00564236" w14:paraId="52BE3784" w14:textId="77777777">
            <w:pPr>
              <w:numPr>
                <w:ilvl w:val="0"/>
                <w:numId w:val="29"/>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Temizleme/sanitasyon yöntem ve sıklıkları</w:t>
            </w:r>
          </w:p>
          <w:p w:rsidR="00FE201D" w:rsidRPr="00564236" w:rsidP="00564236" w14:paraId="6664A735" w14:textId="77777777">
            <w:pPr>
              <w:numPr>
                <w:ilvl w:val="0"/>
                <w:numId w:val="29"/>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 xml:space="preserve">İzleme ve doğrulama düzenlemeleri </w:t>
            </w:r>
          </w:p>
          <w:p w:rsidR="00FE201D" w:rsidRPr="00564236" w:rsidP="00564236" w14:paraId="3E6F7771" w14:textId="77777777">
            <w:pPr>
              <w:numPr>
                <w:ilvl w:val="0"/>
                <w:numId w:val="29"/>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Temizlik/sanitasyon sonrası kontroller</w:t>
            </w:r>
          </w:p>
          <w:p w:rsidR="00FE201D" w:rsidRPr="00564236" w:rsidP="00564236" w14:paraId="331E5443" w14:textId="7DA5E2F5">
            <w:pPr>
              <w:numPr>
                <w:ilvl w:val="0"/>
                <w:numId w:val="29"/>
              </w:numPr>
              <w:ind w:left="0"/>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Çalışma öncesi kontroller</w:t>
            </w:r>
          </w:p>
        </w:tc>
        <w:tc>
          <w:tcPr>
            <w:tcW w:w="3402"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2D936F4C"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0C21921A"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E201D" w:rsidRPr="00564236" w:rsidP="00564236" w14:paraId="7EEE9A9A" w14:textId="01C543A0">
            <w:pPr>
              <w:keepNext/>
              <w:jc w:val="both"/>
              <w:rPr>
                <w:rFonts w:ascii="Times New Roman" w:eastAsia="Times New Roman" w:hAnsi="Times New Roman" w:cs="Times New Roman"/>
                <w:b/>
                <w:color w:val="auto"/>
                <w:sz w:val="20"/>
                <w:szCs w:val="20"/>
              </w:rPr>
            </w:pPr>
          </w:p>
        </w:tc>
      </w:tr>
      <w:tr w14:paraId="631CEEA4"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3F467545" w14:textId="218C9CA2">
            <w:pPr>
              <w:pStyle w:val="ListParagraph"/>
              <w:numPr>
                <w:ilvl w:val="0"/>
                <w:numId w:val="26"/>
              </w:numPr>
              <w:ind w:left="0"/>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COVID-19 şüpheli veya tanı almış kişilerin kuruluştan ayrıldıktan sonra kullandığı oda ve mümkünse diğer tüm malzemelerin temizliği ve dezenfeksiyonu uygun KKD kullanılarak yapılması güvence altına alınmış mı?</w:t>
            </w:r>
          </w:p>
        </w:tc>
        <w:tc>
          <w:tcPr>
            <w:tcW w:w="3402"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0D0DAF83"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E201D" w:rsidRPr="00564236" w:rsidP="00564236" w14:paraId="6112E717"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E201D" w:rsidRPr="00564236" w:rsidP="00564236" w14:paraId="2D384788" w14:textId="07C0110B">
            <w:pPr>
              <w:keepNext/>
              <w:jc w:val="both"/>
              <w:rPr>
                <w:rFonts w:ascii="Times New Roman" w:eastAsia="Times New Roman" w:hAnsi="Times New Roman" w:cs="Times New Roman"/>
                <w:b/>
                <w:color w:val="auto"/>
                <w:sz w:val="20"/>
                <w:szCs w:val="20"/>
              </w:rPr>
            </w:pPr>
          </w:p>
        </w:tc>
      </w:tr>
      <w:tr w14:paraId="2567CCA0" w14:textId="77777777" w:rsidTr="002849AA">
        <w:tblPrEx>
          <w:tblW w:w="14034" w:type="dxa"/>
          <w:tblInd w:w="-5" w:type="dxa"/>
          <w:tblLayout w:type="fixed"/>
          <w:tblLook w:val="0000"/>
        </w:tblPrEx>
        <w:trPr>
          <w:trHeight w:val="770"/>
        </w:trPr>
        <w:tc>
          <w:tcPr>
            <w:tcW w:w="14034" w:type="dxa"/>
            <w:gridSpan w:val="4"/>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64261E5D" w14:textId="448AC158">
            <w:pPr>
              <w:keepNext/>
              <w:jc w:val="both"/>
              <w:rPr>
                <w:rFonts w:ascii="Times New Roman" w:eastAsia="Times New Roman" w:hAnsi="Times New Roman" w:cs="Times New Roman"/>
                <w:b/>
                <w:color w:val="auto"/>
                <w:sz w:val="20"/>
                <w:szCs w:val="20"/>
              </w:rPr>
            </w:pPr>
            <w:r w:rsidRPr="00564236">
              <w:rPr>
                <w:rFonts w:ascii="Times New Roman" w:eastAsia="Times New Roman" w:hAnsi="Times New Roman" w:cs="Times New Roman"/>
                <w:color w:val="auto"/>
                <w:sz w:val="20"/>
                <w:szCs w:val="20"/>
              </w:rPr>
              <w:t>İLAVE SORULAR:</w:t>
            </w:r>
          </w:p>
        </w:tc>
      </w:tr>
      <w:tr w14:paraId="13665F9C"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299A07D8" w14:textId="77777777">
            <w:pPr>
              <w:rPr>
                <w:rFonts w:ascii="Times New Roman" w:eastAsia="Times New Roman" w:hAnsi="Times New Roman" w:cs="Times New Roman"/>
                <w:b/>
                <w:color w:val="auto"/>
                <w:sz w:val="20"/>
                <w:szCs w:val="20"/>
              </w:rPr>
            </w:pPr>
            <w:r w:rsidRPr="00564236">
              <w:rPr>
                <w:rFonts w:ascii="Times New Roman" w:eastAsia="Times New Roman" w:hAnsi="Times New Roman" w:cs="Times New Roman"/>
                <w:b/>
                <w:color w:val="auto"/>
                <w:sz w:val="20"/>
                <w:szCs w:val="20"/>
              </w:rPr>
              <w:t xml:space="preserve">Belge, Marka ve Logo Kullanımı </w:t>
            </w:r>
          </w:p>
          <w:p w:rsidR="00722EE1" w:rsidRPr="00564236" w:rsidP="00564236" w14:paraId="061BDAF7" w14:textId="032A88AB">
            <w:pPr>
              <w:pBdr>
                <w:top w:val="nil"/>
                <w:left w:val="nil"/>
                <w:bottom w:val="nil"/>
                <w:right w:val="nil"/>
                <w:between w:val="nil"/>
              </w:pBdr>
              <w:jc w:val="both"/>
              <w:rPr>
                <w:rFonts w:ascii="Times New Roman" w:eastAsia="Times New Roman" w:hAnsi="Times New Roman" w:cs="Times New Roman"/>
                <w:color w:val="auto"/>
                <w:sz w:val="20"/>
                <w:szCs w:val="20"/>
              </w:rPr>
            </w:pPr>
            <w:r w:rsidRPr="00564236">
              <w:rPr>
                <w:rFonts w:ascii="Times New Roman" w:eastAsia="Times New Roman" w:hAnsi="Times New Roman" w:cs="Times New Roman"/>
                <w:color w:val="auto"/>
                <w:sz w:val="20"/>
                <w:szCs w:val="20"/>
              </w:rPr>
              <w:t>Tüm tetkik süresince; belge, marka ve logo kullanımı, ilgili doküman şartlarına uygun mu ve etkin bir şekilde kontrol ediliyor mu?</w:t>
            </w: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75ABFA49"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61ADCA70"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633C17B5" w14:textId="77777777">
            <w:pPr>
              <w:keepNext/>
              <w:jc w:val="both"/>
              <w:rPr>
                <w:rFonts w:ascii="Times New Roman" w:eastAsia="Times New Roman" w:hAnsi="Times New Roman" w:cs="Times New Roman"/>
                <w:b/>
                <w:color w:val="auto"/>
                <w:sz w:val="20"/>
                <w:szCs w:val="20"/>
              </w:rPr>
            </w:pPr>
          </w:p>
        </w:tc>
      </w:tr>
      <w:tr w14:paraId="6EE665AD" w14:textId="77777777" w:rsidTr="007614B7">
        <w:tblPrEx>
          <w:tblW w:w="14034" w:type="dxa"/>
          <w:tblInd w:w="-5" w:type="dxa"/>
          <w:tblLayout w:type="fixed"/>
          <w:tblLook w:val="0000"/>
        </w:tblPrEx>
        <w:trPr>
          <w:trHeight w:val="770"/>
        </w:trPr>
        <w:tc>
          <w:tcPr>
            <w:tcW w:w="8647"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6614A50C" w14:textId="77777777">
            <w:pPr>
              <w:keepNext/>
              <w:jc w:val="both"/>
              <w:rPr>
                <w:rFonts w:ascii="Times New Roman" w:hAnsi="Times New Roman" w:cs="Times New Roman"/>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410CB9F7" w14:textId="77777777">
            <w:pPr>
              <w:keepNext/>
              <w:jc w:val="both"/>
              <w:rPr>
                <w:rFonts w:ascii="Times New Roman" w:eastAsia="Times New Roman" w:hAnsi="Times New Roman" w:cs="Times New Roman"/>
                <w:b/>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2EE1" w:rsidRPr="00564236" w:rsidP="00564236" w14:paraId="20471532" w14:textId="77777777">
            <w:pPr>
              <w:keepNext/>
              <w:jc w:val="both"/>
              <w:rPr>
                <w:rFonts w:ascii="Times New Roman" w:eastAsia="Times New Roman" w:hAnsi="Times New Roman" w:cs="Times New Roman"/>
                <w:b/>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22EE1" w:rsidRPr="00564236" w:rsidP="00564236" w14:paraId="6204D82F" w14:textId="77777777">
            <w:pPr>
              <w:keepNext/>
              <w:jc w:val="both"/>
              <w:rPr>
                <w:rFonts w:ascii="Times New Roman" w:eastAsia="Times New Roman" w:hAnsi="Times New Roman" w:cs="Times New Roman"/>
                <w:b/>
                <w:color w:val="auto"/>
                <w:sz w:val="20"/>
                <w:szCs w:val="20"/>
              </w:rPr>
            </w:pPr>
          </w:p>
        </w:tc>
      </w:tr>
    </w:tbl>
    <w:p w:rsidR="00D04490" w:rsidRPr="00564236" w:rsidP="00564236" w14:paraId="000002FB" w14:textId="77777777">
      <w:pPr>
        <w:jc w:val="both"/>
        <w:rPr>
          <w:rFonts w:ascii="Times New Roman" w:eastAsia="Times New Roman" w:hAnsi="Times New Roman" w:cs="Times New Roman"/>
          <w:color w:val="auto"/>
          <w:sz w:val="20"/>
          <w:szCs w:val="20"/>
        </w:rPr>
      </w:pPr>
    </w:p>
    <w:p w:rsidR="00D04490" w:rsidRPr="00564236" w:rsidP="00564236" w14:paraId="00000301" w14:textId="2DA3FF87">
      <w:pPr>
        <w:jc w:val="both"/>
        <w:rPr>
          <w:rFonts w:ascii="Times New Roman" w:eastAsia="Times New Roman" w:hAnsi="Times New Roman" w:cs="Times New Roman"/>
          <w:color w:val="auto"/>
          <w:sz w:val="20"/>
          <w:szCs w:val="20"/>
        </w:rPr>
      </w:pPr>
    </w:p>
    <w:sectPr>
      <w:headerReference w:type="even" r:id="rId5"/>
      <w:headerReference w:type="default" r:id="rId6"/>
      <w:footerReference w:type="even" r:id="rId7"/>
      <w:footerReference w:type="default" r:id="rId8"/>
      <w:headerReference w:type="first" r:id="rId9"/>
      <w:footerReference w:type="first" r:id="rId10"/>
      <w:pgSz w:w="16838" w:h="11906"/>
      <w:pgMar w:top="719" w:right="1417" w:bottom="567" w:left="1417" w:header="284" w:footer="473"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Noto Sans Symbols">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F85" w14:paraId="7A9DBA22"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2E8" w14:paraId="00000319" w14:textId="0CB4B9A2">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Sayfa: </w:t>
    </w: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PAGE</w:instrText>
    </w:r>
    <w:r>
      <w:rPr>
        <w:rFonts w:ascii="Times New Roman" w:eastAsia="Times New Roman" w:hAnsi="Times New Roman" w:cs="Times New Roman"/>
        <w:b/>
        <w:sz w:val="20"/>
        <w:szCs w:val="20"/>
      </w:rPr>
      <w:fldChar w:fldCharType="separate"/>
    </w:r>
    <w:r w:rsidR="008563D7">
      <w:rPr>
        <w:rFonts w:ascii="Times New Roman" w:eastAsia="Times New Roman" w:hAnsi="Times New Roman" w:cs="Times New Roman"/>
        <w:b/>
        <w:noProof/>
        <w:sz w:val="20"/>
        <w:szCs w:val="20"/>
      </w:rPr>
      <w:t>17</w:t>
    </w:r>
    <w:r>
      <w:rPr>
        <w:rFonts w:ascii="Times New Roman" w:eastAsia="Times New Roman" w:hAnsi="Times New Roman" w:cs="Times New Roman"/>
        <w:b/>
        <w:sz w:val="20"/>
        <w:szCs w:val="20"/>
      </w:rPr>
      <w:fldChar w:fldCharType="end"/>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NUMPAGES</w:instrText>
    </w:r>
    <w:r>
      <w:rPr>
        <w:rFonts w:ascii="Times New Roman" w:eastAsia="Times New Roman" w:hAnsi="Times New Roman" w:cs="Times New Roman"/>
        <w:b/>
        <w:sz w:val="20"/>
        <w:szCs w:val="20"/>
      </w:rPr>
      <w:fldChar w:fldCharType="separate"/>
    </w:r>
    <w:r w:rsidR="008563D7">
      <w:rPr>
        <w:rFonts w:ascii="Times New Roman" w:eastAsia="Times New Roman" w:hAnsi="Times New Roman" w:cs="Times New Roman"/>
        <w:b/>
        <w:noProof/>
        <w:sz w:val="20"/>
        <w:szCs w:val="20"/>
      </w:rPr>
      <w:t>17</w:t>
    </w:r>
    <w:r>
      <w:rPr>
        <w:rFonts w:ascii="Times New Roman" w:eastAsia="Times New Roman" w:hAnsi="Times New Roman" w:cs="Times New Roman"/>
        <w:b/>
        <w:sz w:val="20"/>
        <w:szCs w:val="20"/>
      </w:rPr>
      <w:fldChar w:fldCharType="end"/>
    </w:r>
  </w:p>
  <w:p w:rsidR="007362E8" w14:paraId="0000031A" w14:textId="77777777">
    <w:pPr>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Bu dokümanın güncelliği, elektronik ortamda TSE Doküman Yönetim Sisteminden takip edilmelidir.</w:t>
    </w:r>
  </w:p>
  <w:p w:rsidR="007362E8" w14:paraId="0000031B" w14:textId="7777777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FF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F85" w14:paraId="7464FD05" w14:textId="7777777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F85" w14:paraId="1A1DB456"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2E8" w14:paraId="00000302" w14:textId="77777777">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7"/>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0"/>
      <w:gridCol w:w="7631"/>
      <w:gridCol w:w="1276"/>
      <w:gridCol w:w="1559"/>
      <w:gridCol w:w="284"/>
      <w:gridCol w:w="1134"/>
    </w:tblGrid>
    <w:tr w14:paraId="1FB2ACD4" w14:textId="77777777" w:rsidTr="00564236">
      <w:tblPrEx>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7"/>
      </w:trPr>
      <w:tc>
        <w:tcPr>
          <w:tcW w:w="2150" w:type="dxa"/>
          <w:vMerge w:val="restart"/>
          <w:tcBorders>
            <w:top w:val="single" w:sz="4" w:space="0" w:color="000000"/>
            <w:left w:val="single" w:sz="4" w:space="0" w:color="000000"/>
            <w:bottom w:val="single" w:sz="4" w:space="0" w:color="000000"/>
            <w:right w:val="single" w:sz="4" w:space="0" w:color="000000"/>
          </w:tcBorders>
          <w:vAlign w:val="center"/>
        </w:tcPr>
        <w:p w:rsidR="007362E8" w14:paraId="00000303" w14:textId="77777777">
          <w:pPr>
            <w:tabs>
              <w:tab w:val="center" w:pos="4536"/>
              <w:tab w:val="right" w:pos="9072"/>
            </w:tabs>
            <w:ind w:left="-79" w:right="-57"/>
            <w:jc w:val="center"/>
            <w:rPr>
              <w:rFonts w:ascii="Times New Roman" w:eastAsia="Times New Roman" w:hAnsi="Times New Roman" w:cs="Times New Roman"/>
              <w:b/>
              <w:sz w:val="16"/>
              <w:szCs w:val="16"/>
            </w:rPr>
          </w:pPr>
          <w:r>
            <w:rPr>
              <w:rFonts w:ascii="Times New Roman" w:eastAsia="Times New Roman" w:hAnsi="Times New Roman" w:cs="Times New Roman"/>
              <w:b/>
              <w:noProof/>
              <w:sz w:val="16"/>
              <w:szCs w:val="16"/>
            </w:rPr>
            <w:drawing>
              <wp:inline distT="0" distB="0" distL="0" distR="0">
                <wp:extent cx="952500" cy="521335"/>
                <wp:effectExtent l="0" t="0" r="0" b="0"/>
                <wp:docPr id="3" name="image1.jpg" descr="TSElogoH"/>
                <wp:cNvGraphicFramePr/>
                <a:graphic xmlns:a="http://schemas.openxmlformats.org/drawingml/2006/main">
                  <a:graphicData uri="http://schemas.openxmlformats.org/drawingml/2006/picture">
                    <pic:pic xmlns:pic="http://schemas.openxmlformats.org/drawingml/2006/picture">
                      <pic:nvPicPr>
                        <pic:cNvPr id="863370320" name="image1.jpg" descr="TSElogoH"/>
                        <pic:cNvPicPr/>
                      </pic:nvPicPr>
                      <pic:blipFill>
                        <a:blip xmlns:r="http://schemas.openxmlformats.org/officeDocument/2006/relationships" r:embed="rId1"/>
                        <a:stretch>
                          <a:fillRect/>
                        </a:stretch>
                      </pic:blipFill>
                      <pic:spPr>
                        <a:xfrm>
                          <a:off x="0" y="0"/>
                          <a:ext cx="952500" cy="521335"/>
                        </a:xfrm>
                        <a:prstGeom prst="rect">
                          <a:avLst/>
                        </a:prstGeom>
                      </pic:spPr>
                    </pic:pic>
                  </a:graphicData>
                </a:graphic>
              </wp:inline>
            </w:drawing>
          </w:r>
        </w:p>
      </w:tc>
      <w:tc>
        <w:tcPr>
          <w:tcW w:w="7631" w:type="dxa"/>
          <w:tcBorders>
            <w:top w:val="single" w:sz="4" w:space="0" w:color="000000"/>
            <w:left w:val="single" w:sz="4" w:space="0" w:color="000000"/>
            <w:bottom w:val="single" w:sz="4" w:space="0" w:color="000000"/>
            <w:right w:val="single" w:sz="4" w:space="0" w:color="000000"/>
          </w:tcBorders>
          <w:vAlign w:val="center"/>
        </w:tcPr>
        <w:p w:rsidR="007362E8" w:rsidP="00564236" w14:paraId="00000305" w14:textId="5D7C57E6">
          <w:pPr>
            <w:tabs>
              <w:tab w:val="center" w:pos="4536"/>
              <w:tab w:val="right" w:pos="9072"/>
            </w:tabs>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b/>
            </w:rPr>
            <w:t>BELGELENDİRME MERKEZİ BAŞKANLIĞI</w:t>
          </w:r>
        </w:p>
      </w:tc>
      <w:tc>
        <w:tcPr>
          <w:tcW w:w="1276" w:type="dxa"/>
          <w:tcBorders>
            <w:top w:val="single" w:sz="4" w:space="0" w:color="000000"/>
            <w:left w:val="single" w:sz="4" w:space="0" w:color="000000"/>
            <w:bottom w:val="single" w:sz="4" w:space="0" w:color="000000"/>
            <w:right w:val="single" w:sz="4" w:space="0" w:color="000000"/>
          </w:tcBorders>
          <w:vAlign w:val="center"/>
        </w:tcPr>
        <w:p w:rsidR="007362E8" w14:paraId="00000306" w14:textId="77777777">
          <w:pPr>
            <w:tabs>
              <w:tab w:val="center" w:pos="4536"/>
              <w:tab w:val="right" w:pos="9072"/>
            </w:tabs>
            <w:ind w:left="-66" w:right="-108"/>
            <w:rPr>
              <w:rFonts w:ascii="Times New Roman" w:eastAsia="Times New Roman" w:hAnsi="Times New Roman" w:cs="Times New Roman"/>
              <w:b/>
              <w:sz w:val="18"/>
              <w:szCs w:val="18"/>
            </w:rPr>
          </w:pPr>
          <w:r>
            <w:rPr>
              <w:rFonts w:ascii="Times New Roman" w:eastAsia="Times New Roman" w:hAnsi="Times New Roman" w:cs="Times New Roman"/>
              <w:b/>
              <w:sz w:val="18"/>
              <w:szCs w:val="18"/>
            </w:rPr>
            <w:t>Doküman No</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7362E8" w14:paraId="00000307" w14:textId="1F1AD5EC">
          <w:pPr>
            <w:tabs>
              <w:tab w:val="center" w:pos="4536"/>
              <w:tab w:val="right" w:pos="9072"/>
            </w:tabs>
            <w:ind w:left="-31" w:right="-108"/>
            <w:rPr>
              <w:rFonts w:ascii="Times New Roman" w:eastAsia="Times New Roman" w:hAnsi="Times New Roman" w:cs="Times New Roman"/>
            </w:rPr>
          </w:pPr>
          <w:r>
            <w:rPr>
              <w:rFonts w:ascii="Times New Roman" w:eastAsia="Times New Roman" w:hAnsi="Times New Roman" w:cs="Times New Roman"/>
            </w:rPr>
            <w:t>SB-HEKB-GUB-FR-003</w:t>
          </w:r>
        </w:p>
      </w:tc>
    </w:tr>
    <w:tr w14:paraId="249CFACA" w14:textId="77777777" w:rsidTr="00564236">
      <w:tblPrEx>
        <w:tblW w:w="14034" w:type="dxa"/>
        <w:tblInd w:w="-5" w:type="dxa"/>
        <w:tblLayout w:type="fixed"/>
        <w:tblLook w:val="0400"/>
      </w:tblPrEx>
      <w:trPr>
        <w:trHeight w:val="328"/>
      </w:trPr>
      <w:tc>
        <w:tcPr>
          <w:tcW w:w="2150" w:type="dxa"/>
          <w:vMerge/>
          <w:tcBorders>
            <w:top w:val="single" w:sz="4" w:space="0" w:color="000000"/>
            <w:left w:val="single" w:sz="4" w:space="0" w:color="000000"/>
            <w:bottom w:val="single" w:sz="4" w:space="0" w:color="000000"/>
            <w:right w:val="single" w:sz="4" w:space="0" w:color="000000"/>
          </w:tcBorders>
          <w:vAlign w:val="center"/>
        </w:tcPr>
        <w:p w:rsidR="007362E8" w14:paraId="0000030A" w14:textId="77777777">
          <w:pPr>
            <w:pBdr>
              <w:top w:val="nil"/>
              <w:left w:val="nil"/>
              <w:bottom w:val="nil"/>
              <w:right w:val="nil"/>
              <w:between w:val="nil"/>
            </w:pBdr>
            <w:spacing w:line="276" w:lineRule="auto"/>
            <w:rPr>
              <w:rFonts w:ascii="Times New Roman" w:eastAsia="Times New Roman" w:hAnsi="Times New Roman" w:cs="Times New Roman"/>
            </w:rPr>
          </w:pPr>
        </w:p>
      </w:tc>
      <w:tc>
        <w:tcPr>
          <w:tcW w:w="7631" w:type="dxa"/>
          <w:vMerge w:val="restart"/>
          <w:tcBorders>
            <w:top w:val="single" w:sz="4" w:space="0" w:color="000000"/>
            <w:left w:val="single" w:sz="4" w:space="0" w:color="000000"/>
            <w:bottom w:val="single" w:sz="4" w:space="0" w:color="000000"/>
            <w:right w:val="single" w:sz="4" w:space="0" w:color="000000"/>
          </w:tcBorders>
          <w:vAlign w:val="center"/>
        </w:tcPr>
        <w:p w:rsidR="007362E8" w:rsidP="00564236" w14:paraId="0000030D" w14:textId="74063EA4">
          <w:pPr>
            <w:tabs>
              <w:tab w:val="center" w:pos="4536"/>
              <w:tab w:val="right" w:pos="8985"/>
            </w:tabs>
            <w:ind w:right="-108"/>
            <w:jc w:val="center"/>
            <w:rPr>
              <w:rFonts w:ascii="Times New Roman" w:eastAsia="Times New Roman" w:hAnsi="Times New Roman" w:cs="Times New Roman"/>
              <w:b/>
            </w:rPr>
          </w:pPr>
          <w:r>
            <w:rPr>
              <w:rFonts w:ascii="Times New Roman" w:eastAsia="Times New Roman" w:hAnsi="Times New Roman" w:cs="Times New Roman"/>
              <w:b/>
            </w:rPr>
            <w:t>TSE COVID-19 GÜVENLİ ÜRETİM BELGESİ KURULUŞ ÖN DEĞERLENDİRME SORU LİSTESİ</w:t>
          </w:r>
        </w:p>
      </w:tc>
      <w:tc>
        <w:tcPr>
          <w:tcW w:w="1276" w:type="dxa"/>
          <w:tcBorders>
            <w:top w:val="single" w:sz="4" w:space="0" w:color="000000"/>
            <w:left w:val="single" w:sz="4" w:space="0" w:color="000000"/>
            <w:bottom w:val="single" w:sz="4" w:space="0" w:color="000000"/>
            <w:right w:val="single" w:sz="4" w:space="0" w:color="000000"/>
          </w:tcBorders>
          <w:vAlign w:val="center"/>
        </w:tcPr>
        <w:p w:rsidR="007362E8" w14:paraId="0000030E" w14:textId="77777777">
          <w:pPr>
            <w:tabs>
              <w:tab w:val="center" w:pos="4536"/>
              <w:tab w:val="right" w:pos="9072"/>
            </w:tabs>
            <w:ind w:left="-66" w:right="-108"/>
            <w:rPr>
              <w:rFonts w:ascii="Times New Roman" w:eastAsia="Times New Roman" w:hAnsi="Times New Roman" w:cs="Times New Roman"/>
              <w:b/>
              <w:sz w:val="18"/>
              <w:szCs w:val="18"/>
            </w:rPr>
          </w:pPr>
          <w:r>
            <w:rPr>
              <w:rFonts w:ascii="Times New Roman" w:eastAsia="Times New Roman" w:hAnsi="Times New Roman" w:cs="Times New Roman"/>
              <w:b/>
              <w:sz w:val="18"/>
              <w:szCs w:val="18"/>
            </w:rPr>
            <w:t>Yayın Tarihi</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7362E8" w14:paraId="0000030F" w14:textId="399609ED">
          <w:pPr>
            <w:tabs>
              <w:tab w:val="center" w:pos="4536"/>
              <w:tab w:val="right" w:pos="9072"/>
            </w:tabs>
            <w:ind w:left="-31" w:right="-108"/>
            <w:rPr>
              <w:rFonts w:ascii="Times New Roman" w:eastAsia="Times New Roman" w:hAnsi="Times New Roman" w:cs="Times New Roman"/>
            </w:rPr>
          </w:pPr>
          <w:r>
            <w:rPr>
              <w:rFonts w:ascii="Times New Roman" w:eastAsia="Times New Roman" w:hAnsi="Times New Roman" w:cs="Times New Roman"/>
            </w:rPr>
            <w:t>21.05.2020</w:t>
          </w:r>
        </w:p>
      </w:tc>
    </w:tr>
    <w:tr w14:paraId="354DCC95" w14:textId="77777777" w:rsidTr="00564236">
      <w:tblPrEx>
        <w:tblW w:w="14034" w:type="dxa"/>
        <w:tblInd w:w="-5" w:type="dxa"/>
        <w:tblLayout w:type="fixed"/>
        <w:tblLook w:val="0400"/>
      </w:tblPrEx>
      <w:trPr>
        <w:trHeight w:val="375"/>
      </w:trPr>
      <w:tc>
        <w:tcPr>
          <w:tcW w:w="2150" w:type="dxa"/>
          <w:vMerge/>
          <w:tcBorders>
            <w:top w:val="single" w:sz="4" w:space="0" w:color="000000"/>
            <w:left w:val="single" w:sz="4" w:space="0" w:color="000000"/>
            <w:bottom w:val="single" w:sz="4" w:space="0" w:color="000000"/>
            <w:right w:val="single" w:sz="4" w:space="0" w:color="000000"/>
          </w:tcBorders>
          <w:vAlign w:val="center"/>
        </w:tcPr>
        <w:p w:rsidR="007362E8" w14:paraId="00000312" w14:textId="77777777">
          <w:pPr>
            <w:pBdr>
              <w:top w:val="nil"/>
              <w:left w:val="nil"/>
              <w:bottom w:val="nil"/>
              <w:right w:val="nil"/>
              <w:between w:val="nil"/>
            </w:pBdr>
            <w:spacing w:line="276" w:lineRule="auto"/>
            <w:rPr>
              <w:rFonts w:ascii="Times New Roman" w:eastAsia="Times New Roman" w:hAnsi="Times New Roman" w:cs="Times New Roman"/>
            </w:rPr>
          </w:pPr>
        </w:p>
      </w:tc>
      <w:tc>
        <w:tcPr>
          <w:tcW w:w="7631" w:type="dxa"/>
          <w:vMerge/>
          <w:tcBorders>
            <w:top w:val="single" w:sz="4" w:space="0" w:color="000000"/>
            <w:left w:val="single" w:sz="4" w:space="0" w:color="000000"/>
            <w:bottom w:val="single" w:sz="4" w:space="0" w:color="000000"/>
            <w:right w:val="single" w:sz="4" w:space="0" w:color="000000"/>
          </w:tcBorders>
          <w:vAlign w:val="center"/>
        </w:tcPr>
        <w:p w:rsidR="007362E8" w14:paraId="00000313" w14:textId="77777777">
          <w:pPr>
            <w:pBdr>
              <w:top w:val="nil"/>
              <w:left w:val="nil"/>
              <w:bottom w:val="nil"/>
              <w:right w:val="nil"/>
              <w:between w:val="nil"/>
            </w:pBdr>
            <w:spacing w:line="276" w:lineRule="auto"/>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62E8" w14:paraId="00000314" w14:textId="77777777">
          <w:pPr>
            <w:tabs>
              <w:tab w:val="center" w:pos="4536"/>
              <w:tab w:val="right" w:pos="9072"/>
            </w:tabs>
            <w:ind w:left="-66" w:right="-108"/>
            <w:rPr>
              <w:rFonts w:ascii="Times New Roman" w:eastAsia="Times New Roman" w:hAnsi="Times New Roman" w:cs="Times New Roman"/>
              <w:b/>
              <w:sz w:val="18"/>
              <w:szCs w:val="18"/>
            </w:rPr>
          </w:pPr>
          <w:r>
            <w:rPr>
              <w:rFonts w:ascii="Times New Roman" w:eastAsia="Times New Roman" w:hAnsi="Times New Roman" w:cs="Times New Roman"/>
              <w:b/>
              <w:sz w:val="18"/>
              <w:szCs w:val="18"/>
            </w:rPr>
            <w:t>Revizyon Tarihi</w:t>
          </w:r>
        </w:p>
      </w:tc>
      <w:tc>
        <w:tcPr>
          <w:tcW w:w="1559" w:type="dxa"/>
          <w:tcBorders>
            <w:top w:val="single" w:sz="4" w:space="0" w:color="000000"/>
            <w:left w:val="single" w:sz="4" w:space="0" w:color="000000"/>
            <w:bottom w:val="single" w:sz="4" w:space="0" w:color="000000"/>
            <w:right w:val="single" w:sz="4" w:space="0" w:color="000000"/>
          </w:tcBorders>
          <w:vAlign w:val="center"/>
        </w:tcPr>
        <w:p w:rsidR="007362E8" w14:paraId="00000315" w14:textId="4FA11096">
          <w:pPr>
            <w:tabs>
              <w:tab w:val="center" w:pos="4536"/>
              <w:tab w:val="right" w:pos="9072"/>
            </w:tabs>
            <w:ind w:left="-31" w:right="-652"/>
            <w:rPr>
              <w:rFonts w:ascii="Times New Roman" w:eastAsia="Times New Roman" w:hAnsi="Times New Roman" w:cs="Times New Roman"/>
            </w:rPr>
          </w:pPr>
          <w:r>
            <w:rPr>
              <w:rFonts w:ascii="Times New Roman" w:eastAsia="Times New Roman" w:hAnsi="Times New Roman" w:cs="Times New Roman"/>
            </w:rPr>
            <w:t>21.05.2020</w:t>
          </w:r>
        </w:p>
      </w:tc>
      <w:tc>
        <w:tcPr>
          <w:tcW w:w="284" w:type="dxa"/>
          <w:tcBorders>
            <w:top w:val="single" w:sz="4" w:space="0" w:color="000000"/>
            <w:left w:val="single" w:sz="4" w:space="0" w:color="000000"/>
            <w:bottom w:val="single" w:sz="4" w:space="0" w:color="000000"/>
            <w:right w:val="single" w:sz="4" w:space="0" w:color="000000"/>
          </w:tcBorders>
          <w:vAlign w:val="center"/>
        </w:tcPr>
        <w:p w:rsidR="007362E8" w14:paraId="00000316" w14:textId="77777777">
          <w:pPr>
            <w:tabs>
              <w:tab w:val="center" w:pos="4536"/>
              <w:tab w:val="right" w:pos="9072"/>
            </w:tabs>
            <w:ind w:left="-108"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No</w:t>
          </w:r>
        </w:p>
      </w:tc>
      <w:tc>
        <w:tcPr>
          <w:tcW w:w="1134" w:type="dxa"/>
          <w:tcBorders>
            <w:top w:val="single" w:sz="4" w:space="0" w:color="000000"/>
            <w:left w:val="single" w:sz="4" w:space="0" w:color="000000"/>
            <w:bottom w:val="single" w:sz="4" w:space="0" w:color="000000"/>
            <w:right w:val="single" w:sz="4" w:space="0" w:color="000000"/>
          </w:tcBorders>
          <w:vAlign w:val="center"/>
        </w:tcPr>
        <w:p w:rsidR="007362E8" w14:paraId="00000317" w14:textId="0C0D2C1D">
          <w:pPr>
            <w:tabs>
              <w:tab w:val="center" w:pos="4536"/>
              <w:tab w:val="right" w:pos="9072"/>
            </w:tabs>
            <w:ind w:left="-31" w:right="-652"/>
            <w:rPr>
              <w:rFonts w:ascii="Times New Roman" w:eastAsia="Times New Roman" w:hAnsi="Times New Roman" w:cs="Times New Roman"/>
            </w:rPr>
          </w:pPr>
          <w:r>
            <w:rPr>
              <w:rFonts w:ascii="Times New Roman" w:eastAsia="Times New Roman" w:hAnsi="Times New Roman" w:cs="Times New Roman"/>
            </w:rPr>
            <w:t>0</w:t>
          </w:r>
        </w:p>
      </w:tc>
    </w:tr>
  </w:tbl>
  <w:p w:rsidR="007362E8" w14:paraId="00000318" w14:textId="77777777">
    <w:pPr>
      <w:pBdr>
        <w:top w:val="nil"/>
        <w:left w:val="nil"/>
        <w:bottom w:val="nil"/>
        <w:right w:val="nil"/>
        <w:between w:val="nil"/>
      </w:pBdr>
      <w:tabs>
        <w:tab w:val="center" w:pos="4536"/>
        <w:tab w:val="right" w:pos="9072"/>
      </w:tabs>
      <w:rPr>
        <w:rFonts w:ascii="Times New Roman" w:eastAsia="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F85" w14:paraId="1E682722"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34FC0"/>
    <w:multiLevelType w:val="hybridMultilevel"/>
    <w:tmpl w:val="7FE88038"/>
    <w:lvl w:ilvl="0">
      <w:start w:val="12"/>
      <w:numFmt w:val="decimal"/>
      <w:lvlText w:val="%1"/>
      <w:lvlJc w:val="left"/>
      <w:pPr>
        <w:ind w:left="1121" w:hanging="360"/>
      </w:pPr>
      <w:rPr>
        <w:rFonts w:hint="default"/>
      </w:rPr>
    </w:lvl>
    <w:lvl w:ilvl="1" w:tentative="1">
      <w:start w:val="1"/>
      <w:numFmt w:val="lowerLetter"/>
      <w:lvlText w:val="%2."/>
      <w:lvlJc w:val="left"/>
      <w:pPr>
        <w:ind w:left="1841" w:hanging="360"/>
      </w:pPr>
    </w:lvl>
    <w:lvl w:ilvl="2" w:tentative="1">
      <w:start w:val="1"/>
      <w:numFmt w:val="lowerRoman"/>
      <w:lvlText w:val="%3."/>
      <w:lvlJc w:val="right"/>
      <w:pPr>
        <w:ind w:left="2561" w:hanging="180"/>
      </w:pPr>
    </w:lvl>
    <w:lvl w:ilvl="3" w:tentative="1">
      <w:start w:val="1"/>
      <w:numFmt w:val="decimal"/>
      <w:lvlText w:val="%4."/>
      <w:lvlJc w:val="left"/>
      <w:pPr>
        <w:ind w:left="3281" w:hanging="360"/>
      </w:pPr>
    </w:lvl>
    <w:lvl w:ilvl="4" w:tentative="1">
      <w:start w:val="1"/>
      <w:numFmt w:val="lowerLetter"/>
      <w:lvlText w:val="%5."/>
      <w:lvlJc w:val="left"/>
      <w:pPr>
        <w:ind w:left="4001" w:hanging="360"/>
      </w:pPr>
    </w:lvl>
    <w:lvl w:ilvl="5" w:tentative="1">
      <w:start w:val="1"/>
      <w:numFmt w:val="lowerRoman"/>
      <w:lvlText w:val="%6."/>
      <w:lvlJc w:val="right"/>
      <w:pPr>
        <w:ind w:left="4721" w:hanging="180"/>
      </w:pPr>
    </w:lvl>
    <w:lvl w:ilvl="6" w:tentative="1">
      <w:start w:val="1"/>
      <w:numFmt w:val="decimal"/>
      <w:lvlText w:val="%7."/>
      <w:lvlJc w:val="left"/>
      <w:pPr>
        <w:ind w:left="5441" w:hanging="360"/>
      </w:pPr>
    </w:lvl>
    <w:lvl w:ilvl="7" w:tentative="1">
      <w:start w:val="1"/>
      <w:numFmt w:val="lowerLetter"/>
      <w:lvlText w:val="%8."/>
      <w:lvlJc w:val="left"/>
      <w:pPr>
        <w:ind w:left="6161" w:hanging="360"/>
      </w:pPr>
    </w:lvl>
    <w:lvl w:ilvl="8" w:tentative="1">
      <w:start w:val="1"/>
      <w:numFmt w:val="lowerRoman"/>
      <w:lvlText w:val="%9."/>
      <w:lvlJc w:val="right"/>
      <w:pPr>
        <w:ind w:left="6881" w:hanging="180"/>
      </w:pPr>
    </w:lvl>
  </w:abstractNum>
  <w:abstractNum w:abstractNumId="1">
    <w:nsid w:val="091F2D50"/>
    <w:multiLevelType w:val="multilevel"/>
    <w:tmpl w:val="0F9C3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C40147"/>
    <w:multiLevelType w:val="multilevel"/>
    <w:tmpl w:val="64B620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2E19B8"/>
    <w:multiLevelType w:val="multilevel"/>
    <w:tmpl w:val="D9C04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5913A1"/>
    <w:multiLevelType w:val="multilevel"/>
    <w:tmpl w:val="80D01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C654F1"/>
    <w:multiLevelType w:val="multilevel"/>
    <w:tmpl w:val="C42A1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C518FB"/>
    <w:multiLevelType w:val="multilevel"/>
    <w:tmpl w:val="31DAC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B865E7"/>
    <w:multiLevelType w:val="multilevel"/>
    <w:tmpl w:val="214A62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764BF"/>
    <w:multiLevelType w:val="hybridMultilevel"/>
    <w:tmpl w:val="5AC6C6F0"/>
    <w:lvl w:ilvl="0">
      <w:start w:val="1"/>
      <w:numFmt w:val="bullet"/>
      <w:lvlText w:val=""/>
      <w:lvlJc w:val="left"/>
      <w:pPr>
        <w:ind w:left="1121" w:hanging="360"/>
      </w:pPr>
      <w:rPr>
        <w:rFonts w:ascii="Symbol" w:hAnsi="Symbol" w:hint="default"/>
      </w:rPr>
    </w:lvl>
    <w:lvl w:ilvl="1" w:tentative="1">
      <w:start w:val="1"/>
      <w:numFmt w:val="bullet"/>
      <w:lvlText w:val="o"/>
      <w:lvlJc w:val="left"/>
      <w:pPr>
        <w:ind w:left="1841" w:hanging="360"/>
      </w:pPr>
      <w:rPr>
        <w:rFonts w:ascii="Courier New" w:hAnsi="Courier New" w:cs="Courier New" w:hint="default"/>
      </w:rPr>
    </w:lvl>
    <w:lvl w:ilvl="2" w:tentative="1">
      <w:start w:val="1"/>
      <w:numFmt w:val="bullet"/>
      <w:lvlText w:val=""/>
      <w:lvlJc w:val="left"/>
      <w:pPr>
        <w:ind w:left="2561" w:hanging="360"/>
      </w:pPr>
      <w:rPr>
        <w:rFonts w:ascii="Wingdings" w:hAnsi="Wingdings" w:hint="default"/>
      </w:rPr>
    </w:lvl>
    <w:lvl w:ilvl="3" w:tentative="1">
      <w:start w:val="1"/>
      <w:numFmt w:val="bullet"/>
      <w:lvlText w:val=""/>
      <w:lvlJc w:val="left"/>
      <w:pPr>
        <w:ind w:left="3281" w:hanging="360"/>
      </w:pPr>
      <w:rPr>
        <w:rFonts w:ascii="Symbol" w:hAnsi="Symbol" w:hint="default"/>
      </w:rPr>
    </w:lvl>
    <w:lvl w:ilvl="4" w:tentative="1">
      <w:start w:val="1"/>
      <w:numFmt w:val="bullet"/>
      <w:lvlText w:val="o"/>
      <w:lvlJc w:val="left"/>
      <w:pPr>
        <w:ind w:left="4001" w:hanging="360"/>
      </w:pPr>
      <w:rPr>
        <w:rFonts w:ascii="Courier New" w:hAnsi="Courier New" w:cs="Courier New" w:hint="default"/>
      </w:rPr>
    </w:lvl>
    <w:lvl w:ilvl="5" w:tentative="1">
      <w:start w:val="1"/>
      <w:numFmt w:val="bullet"/>
      <w:lvlText w:val=""/>
      <w:lvlJc w:val="left"/>
      <w:pPr>
        <w:ind w:left="4721" w:hanging="360"/>
      </w:pPr>
      <w:rPr>
        <w:rFonts w:ascii="Wingdings" w:hAnsi="Wingdings" w:hint="default"/>
      </w:rPr>
    </w:lvl>
    <w:lvl w:ilvl="6" w:tentative="1">
      <w:start w:val="1"/>
      <w:numFmt w:val="bullet"/>
      <w:lvlText w:val=""/>
      <w:lvlJc w:val="left"/>
      <w:pPr>
        <w:ind w:left="5441" w:hanging="360"/>
      </w:pPr>
      <w:rPr>
        <w:rFonts w:ascii="Symbol" w:hAnsi="Symbol" w:hint="default"/>
      </w:rPr>
    </w:lvl>
    <w:lvl w:ilvl="7" w:tentative="1">
      <w:start w:val="1"/>
      <w:numFmt w:val="bullet"/>
      <w:lvlText w:val="o"/>
      <w:lvlJc w:val="left"/>
      <w:pPr>
        <w:ind w:left="6161" w:hanging="360"/>
      </w:pPr>
      <w:rPr>
        <w:rFonts w:ascii="Courier New" w:hAnsi="Courier New" w:cs="Courier New" w:hint="default"/>
      </w:rPr>
    </w:lvl>
    <w:lvl w:ilvl="8" w:tentative="1">
      <w:start w:val="1"/>
      <w:numFmt w:val="bullet"/>
      <w:lvlText w:val=""/>
      <w:lvlJc w:val="left"/>
      <w:pPr>
        <w:ind w:left="6881" w:hanging="360"/>
      </w:pPr>
      <w:rPr>
        <w:rFonts w:ascii="Wingdings" w:hAnsi="Wingdings" w:hint="default"/>
      </w:rPr>
    </w:lvl>
  </w:abstractNum>
  <w:abstractNum w:abstractNumId="9">
    <w:nsid w:val="46ED26F5"/>
    <w:multiLevelType w:val="hybridMultilevel"/>
    <w:tmpl w:val="26607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0D584B"/>
    <w:multiLevelType w:val="hybridMultilevel"/>
    <w:tmpl w:val="9B8AA1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EB07266"/>
    <w:multiLevelType w:val="multilevel"/>
    <w:tmpl w:val="F5B00C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184CF5"/>
    <w:multiLevelType w:val="multilevel"/>
    <w:tmpl w:val="4B94C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7B2775"/>
    <w:multiLevelType w:val="multilevel"/>
    <w:tmpl w:val="D930B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EE553B"/>
    <w:multiLevelType w:val="multilevel"/>
    <w:tmpl w:val="EF16BD2C"/>
    <w:lvl w:ilvl="0">
      <w:start w:val="1"/>
      <w:numFmt w:val="decimal"/>
      <w:lvlText w:val="%1."/>
      <w:lvlJc w:val="left"/>
      <w:pPr>
        <w:ind w:left="1473" w:hanging="850"/>
      </w:pPr>
      <w:rPr>
        <w:rFonts w:ascii="Arial" w:eastAsia="Arial" w:hAnsi="Arial" w:cs="Arial"/>
        <w:b/>
        <w:color w:val="4F81BC"/>
        <w:sz w:val="48"/>
        <w:szCs w:val="48"/>
      </w:rPr>
    </w:lvl>
    <w:lvl w:ilvl="1">
      <w:start w:val="1"/>
      <w:numFmt w:val="decimal"/>
      <w:lvlText w:val="%1.%2"/>
      <w:lvlJc w:val="left"/>
      <w:pPr>
        <w:ind w:left="1473" w:hanging="850"/>
      </w:pPr>
      <w:rPr>
        <w:rFonts w:ascii="Arial" w:eastAsia="Arial" w:hAnsi="Arial" w:cs="Arial"/>
        <w:b/>
        <w:color w:val="4F81BC"/>
        <w:sz w:val="28"/>
        <w:szCs w:val="28"/>
      </w:rPr>
    </w:lvl>
    <w:lvl w:ilvl="2">
      <w:start w:val="1"/>
      <w:numFmt w:val="bullet"/>
      <w:lvlText w:val="●"/>
      <w:lvlJc w:val="left"/>
      <w:pPr>
        <w:ind w:left="1212" w:hanging="361"/>
      </w:pPr>
      <w:rPr>
        <w:rFonts w:ascii="Arial" w:eastAsia="Arial" w:hAnsi="Arial" w:cs="Arial"/>
        <w:color w:val="0079C1"/>
        <w:sz w:val="24"/>
        <w:szCs w:val="24"/>
        <w:vertAlign w:val="baseline"/>
      </w:rPr>
    </w:lvl>
    <w:lvl w:ilvl="3">
      <w:start w:val="1"/>
      <w:numFmt w:val="bullet"/>
      <w:lvlText w:val="o"/>
      <w:lvlJc w:val="left"/>
      <w:pPr>
        <w:ind w:left="2731" w:hanging="360"/>
      </w:pPr>
      <w:rPr>
        <w:rFonts w:ascii="Courier New" w:eastAsia="Courier New" w:hAnsi="Courier New" w:cs="Courier New"/>
      </w:rPr>
    </w:lvl>
    <w:lvl w:ilvl="4">
      <w:start w:val="1"/>
      <w:numFmt w:val="bullet"/>
      <w:lvlText w:val="•"/>
      <w:lvlJc w:val="left"/>
      <w:pPr>
        <w:ind w:left="3982" w:hanging="361"/>
      </w:pPr>
    </w:lvl>
    <w:lvl w:ilvl="5">
      <w:start w:val="1"/>
      <w:numFmt w:val="bullet"/>
      <w:lvlText w:val="•"/>
      <w:lvlJc w:val="left"/>
      <w:pPr>
        <w:ind w:left="5234" w:hanging="361"/>
      </w:pPr>
    </w:lvl>
    <w:lvl w:ilvl="6">
      <w:start w:val="1"/>
      <w:numFmt w:val="bullet"/>
      <w:lvlText w:val="•"/>
      <w:lvlJc w:val="left"/>
      <w:pPr>
        <w:ind w:left="6485" w:hanging="361"/>
      </w:pPr>
    </w:lvl>
    <w:lvl w:ilvl="7">
      <w:start w:val="1"/>
      <w:numFmt w:val="bullet"/>
      <w:lvlText w:val="•"/>
      <w:lvlJc w:val="left"/>
      <w:pPr>
        <w:ind w:left="7737" w:hanging="361"/>
      </w:pPr>
    </w:lvl>
    <w:lvl w:ilvl="8">
      <w:start w:val="1"/>
      <w:numFmt w:val="bullet"/>
      <w:lvlText w:val="•"/>
      <w:lvlJc w:val="left"/>
      <w:pPr>
        <w:ind w:left="8988" w:hanging="361"/>
      </w:pPr>
    </w:lvl>
  </w:abstractNum>
  <w:abstractNum w:abstractNumId="15">
    <w:nsid w:val="62D26D60"/>
    <w:multiLevelType w:val="multilevel"/>
    <w:tmpl w:val="A2F05CA6"/>
    <w:lvl w:ilvl="0">
      <w:start w:val="1"/>
      <w:numFmt w:val="decimal"/>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3853DE2"/>
    <w:multiLevelType w:val="multilevel"/>
    <w:tmpl w:val="AF8AB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4444712"/>
    <w:multiLevelType w:val="multilevel"/>
    <w:tmpl w:val="7556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1D3912"/>
    <w:multiLevelType w:val="multilevel"/>
    <w:tmpl w:val="64B620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F91FD8"/>
    <w:multiLevelType w:val="multilevel"/>
    <w:tmpl w:val="955EC7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21">
    <w:nsid w:val="68932577"/>
    <w:multiLevelType w:val="hybridMultilevel"/>
    <w:tmpl w:val="9B8AA1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BE619F3"/>
    <w:multiLevelType w:val="hybridMultilevel"/>
    <w:tmpl w:val="69124F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230F79"/>
    <w:multiLevelType w:val="multilevel"/>
    <w:tmpl w:val="B0CAB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59068C7"/>
    <w:multiLevelType w:val="multilevel"/>
    <w:tmpl w:val="E4507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5E358D4"/>
    <w:multiLevelType w:val="multilevel"/>
    <w:tmpl w:val="64B620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8411F02"/>
    <w:multiLevelType w:val="multilevel"/>
    <w:tmpl w:val="9A68E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B9A265E"/>
    <w:multiLevelType w:val="multilevel"/>
    <w:tmpl w:val="247615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7FF249BB"/>
    <w:multiLevelType w:val="multilevel"/>
    <w:tmpl w:val="869EF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3"/>
  </w:num>
  <w:num w:numId="3">
    <w:abstractNumId w:val="4"/>
  </w:num>
  <w:num w:numId="4">
    <w:abstractNumId w:val="18"/>
  </w:num>
  <w:num w:numId="5">
    <w:abstractNumId w:val="7"/>
  </w:num>
  <w:num w:numId="6">
    <w:abstractNumId w:val="3"/>
  </w:num>
  <w:num w:numId="7">
    <w:abstractNumId w:val="23"/>
  </w:num>
  <w:num w:numId="8">
    <w:abstractNumId w:val="15"/>
  </w:num>
  <w:num w:numId="9">
    <w:abstractNumId w:val="12"/>
  </w:num>
  <w:num w:numId="10">
    <w:abstractNumId w:val="1"/>
  </w:num>
  <w:num w:numId="11">
    <w:abstractNumId w:val="26"/>
  </w:num>
  <w:num w:numId="12">
    <w:abstractNumId w:val="24"/>
  </w:num>
  <w:num w:numId="13">
    <w:abstractNumId w:val="27"/>
  </w:num>
  <w:num w:numId="14">
    <w:abstractNumId w:val="11"/>
  </w:num>
  <w:num w:numId="15">
    <w:abstractNumId w:val="5"/>
  </w:num>
  <w:num w:numId="16">
    <w:abstractNumId w:val="20"/>
  </w:num>
  <w:num w:numId="17">
    <w:abstractNumId w:val="6"/>
  </w:num>
  <w:num w:numId="18">
    <w:abstractNumId w:val="17"/>
  </w:num>
  <w:num w:numId="19">
    <w:abstractNumId w:val="19"/>
  </w:num>
  <w:num w:numId="20">
    <w:abstractNumId w:val="16"/>
  </w:num>
  <w:num w:numId="21">
    <w:abstractNumId w:val="28"/>
  </w:num>
  <w:num w:numId="22">
    <w:abstractNumId w:val="9"/>
  </w:num>
  <w:num w:numId="23">
    <w:abstractNumId w:val="21"/>
  </w:num>
  <w:num w:numId="24">
    <w:abstractNumId w:val="10"/>
  </w:num>
  <w:num w:numId="25">
    <w:abstractNumId w:val="0"/>
  </w:num>
  <w:num w:numId="26">
    <w:abstractNumId w:val="25"/>
  </w:num>
  <w:num w:numId="27">
    <w:abstractNumId w:val="2"/>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9C64E33B-9C0D-4F44-8EF9-35F02741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aliases w:val="1 Heading,Başlık 1 Char,baslık 1"/>
    <w:basedOn w:val="Normal"/>
    <w:next w:val="Normal"/>
    <w:link w:val="Balk1Char1"/>
    <w:qFormat/>
    <w:pPr>
      <w:keepNext/>
      <w:spacing w:before="240" w:after="60"/>
      <w:outlineLvl w:val="0"/>
    </w:pPr>
    <w:rPr>
      <w:bCs/>
      <w:color w:val="666633"/>
      <w:kern w:val="32"/>
      <w:sz w:val="48"/>
      <w:szCs w:val="48"/>
    </w:rPr>
  </w:style>
  <w:style w:type="paragraph" w:styleId="Heading2">
    <w:name w:val="heading 2"/>
    <w:aliases w:val="Başlık 2 Char"/>
    <w:basedOn w:val="Normal"/>
    <w:next w:val="Normal"/>
    <w:qFormat/>
    <w:pPr>
      <w:keepNext/>
      <w:spacing w:before="240" w:after="60"/>
      <w:outlineLvl w:val="1"/>
    </w:pPr>
    <w:rPr>
      <w:bCs/>
      <w:iCs/>
      <w:color w:val="666633"/>
      <w:sz w:val="36"/>
      <w:szCs w:val="36"/>
    </w:rPr>
  </w:style>
  <w:style w:type="paragraph" w:styleId="Heading3">
    <w:name w:val="heading 3"/>
    <w:aliases w:val="Heading 3 Char"/>
    <w:basedOn w:val="Normal"/>
    <w:next w:val="Normal"/>
    <w:qFormat/>
    <w:pPr>
      <w:keepNext/>
      <w:spacing w:before="240" w:after="60"/>
      <w:outlineLvl w:val="2"/>
    </w:pPr>
    <w:rPr>
      <w:bCs/>
      <w:color w:val="666633"/>
      <w:sz w:val="28"/>
      <w:szCs w:val="28"/>
    </w:rPr>
  </w:style>
  <w:style w:type="paragraph" w:styleId="Heading4">
    <w:name w:val="heading 4"/>
    <w:basedOn w:val="Normal"/>
    <w:next w:val="Normal"/>
    <w:qFormat/>
    <w:pPr>
      <w:keepNext/>
      <w:spacing w:before="240" w:after="60"/>
      <w:outlineLvl w:val="3"/>
    </w:pPr>
    <w:rPr>
      <w:bCs/>
      <w:color w:val="666633"/>
    </w:rPr>
  </w:style>
  <w:style w:type="paragraph" w:styleId="Heading5">
    <w:name w:val="heading 5"/>
    <w:basedOn w:val="Normal"/>
    <w:next w:val="Normal"/>
    <w:qFormat/>
    <w:pPr>
      <w:spacing w:before="240" w:after="60"/>
      <w:outlineLvl w:val="4"/>
    </w:pPr>
    <w:rPr>
      <w:bCs/>
      <w:iCs/>
      <w:color w:val="666633"/>
      <w:sz w:val="20"/>
      <w:szCs w:val="20"/>
    </w:rPr>
  </w:style>
  <w:style w:type="paragraph" w:styleId="Heading6">
    <w:name w:val="heading 6"/>
    <w:basedOn w:val="Normal"/>
    <w:next w:val="Normal"/>
    <w:qFormat/>
    <w:pPr>
      <w:spacing w:before="240" w:after="60"/>
      <w:outlineLvl w:val="5"/>
    </w:pPr>
    <w:rPr>
      <w:bCs/>
      <w:color w:val="666633"/>
      <w:sz w:val="16"/>
      <w:szCs w:val="16"/>
    </w:rPr>
  </w:style>
  <w:style w:type="paragraph" w:styleId="Heading7">
    <w:name w:val="heading 7"/>
    <w:basedOn w:val="Normal"/>
    <w:next w:val="Normal"/>
    <w:link w:val="Balk7Char"/>
    <w:qFormat/>
    <w:pPr>
      <w:keepNext/>
      <w:jc w:val="center"/>
      <w:outlineLvl w:val="6"/>
    </w:pPr>
    <w:rPr>
      <w:b/>
      <w:bCs/>
      <w:sz w:val="20"/>
      <w:szCs w:val="16"/>
    </w:rPr>
  </w:style>
  <w:style w:type="paragraph" w:styleId="Heading8">
    <w:name w:val="heading 8"/>
    <w:basedOn w:val="Normal"/>
    <w:next w:val="Normal"/>
    <w:qFormat/>
    <w:pPr>
      <w:keepNext/>
      <w:outlineLvl w:val="7"/>
    </w:pPr>
    <w:rPr>
      <w:b/>
      <w:bCs/>
      <w:color w:val="auto"/>
      <w:sz w:val="20"/>
    </w:rPr>
  </w:style>
  <w:style w:type="paragraph" w:styleId="Heading9">
    <w:name w:val="heading 9"/>
    <w:basedOn w:val="Normal"/>
    <w:next w:val="Normal"/>
    <w:qFormat/>
    <w:pPr>
      <w:keepNext/>
      <w:jc w:val="center"/>
      <w:outlineLvl w:val="8"/>
    </w:pPr>
    <w:rPr>
      <w:rFonts w:ascii="Times New Roman" w:hAnsi="Times New Roman" w:cs="Times New Roman"/>
      <w:b/>
      <w:color w:val="auto"/>
      <w:sz w:val="4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character" w:styleId="Hyperlink">
    <w:name w:val="Hyperlink"/>
    <w:semiHidden/>
    <w:rPr>
      <w:color w:val="669999"/>
      <w:u w:val="single"/>
    </w:rPr>
  </w:style>
  <w:style w:type="character" w:styleId="FollowedHyperlink">
    <w:name w:val="FollowedHyperlink"/>
    <w:semiHidden/>
    <w:rPr>
      <w:color w:val="999900"/>
      <w:u w:val="single"/>
    </w:rPr>
  </w:style>
  <w:style w:type="paragraph" w:styleId="BodyText2">
    <w:name w:val="Body Text 2"/>
    <w:basedOn w:val="Normal"/>
    <w:link w:val="GvdeMetni2Char"/>
    <w:pPr>
      <w:jc w:val="center"/>
    </w:pPr>
    <w:rPr>
      <w:rFonts w:cs="Times New Roman"/>
      <w:color w:val="auto"/>
      <w:sz w:val="20"/>
      <w:szCs w:val="20"/>
    </w:rPr>
  </w:style>
  <w:style w:type="paragraph" w:styleId="BodyText">
    <w:name w:val="Body Text"/>
    <w:basedOn w:val="Normal"/>
    <w:semiHidden/>
    <w:rPr>
      <w:sz w:val="16"/>
      <w:szCs w:val="20"/>
    </w:rPr>
  </w:style>
  <w:style w:type="paragraph" w:styleId="Footer">
    <w:name w:val="footer"/>
    <w:basedOn w:val="Normal"/>
    <w:link w:val="AltBilgiChar"/>
    <w:pPr>
      <w:tabs>
        <w:tab w:val="center" w:pos="4536"/>
        <w:tab w:val="right" w:pos="9072"/>
      </w:tabs>
    </w:pPr>
  </w:style>
  <w:style w:type="paragraph" w:styleId="BodyTextIndent">
    <w:name w:val="Body Text Indent"/>
    <w:basedOn w:val="Normal"/>
    <w:semiHidden/>
    <w:pPr>
      <w:ind w:left="252"/>
    </w:pPr>
    <w:rPr>
      <w:sz w:val="20"/>
      <w:szCs w:val="20"/>
    </w:rPr>
  </w:style>
  <w:style w:type="paragraph" w:styleId="Header">
    <w:name w:val="header"/>
    <w:basedOn w:val="Normal"/>
    <w:semiHidden/>
    <w:pPr>
      <w:tabs>
        <w:tab w:val="center" w:pos="4536"/>
        <w:tab w:val="right" w:pos="9072"/>
      </w:tabs>
    </w:pPr>
  </w:style>
  <w:style w:type="character" w:styleId="PageNumber">
    <w:name w:val="page number"/>
    <w:basedOn w:val="DefaultParagraphFont"/>
    <w:semiHidden/>
  </w:style>
  <w:style w:type="paragraph" w:styleId="BodyText3">
    <w:name w:val="Body Text 3"/>
    <w:basedOn w:val="Normal"/>
    <w:semiHidden/>
    <w:rPr>
      <w:sz w:val="20"/>
    </w:rPr>
  </w:style>
  <w:style w:type="character" w:customStyle="1" w:styleId="AltBilgiChar">
    <w:name w:val="Alt Bilgi Char"/>
    <w:link w:val="Footer"/>
    <w:rsid w:val="00BB23D3"/>
    <w:rPr>
      <w:rFonts w:ascii="Arial" w:hAnsi="Arial" w:cs="Arial"/>
      <w:color w:val="000000"/>
      <w:sz w:val="24"/>
      <w:szCs w:val="24"/>
    </w:rPr>
  </w:style>
  <w:style w:type="paragraph" w:customStyle="1" w:styleId="yiv1218687365msonormal">
    <w:name w:val="yiv1218687365msonormal"/>
    <w:basedOn w:val="Normal"/>
    <w:uiPriority w:val="99"/>
    <w:rsid w:val="00BB23D3"/>
    <w:pPr>
      <w:spacing w:before="100" w:beforeAutospacing="1" w:after="100" w:afterAutospacing="1"/>
    </w:pPr>
    <w:rPr>
      <w:rFonts w:ascii="Times New Roman" w:hAnsi="Times New Roman" w:cs="Times New Roman"/>
      <w:color w:val="auto"/>
    </w:rPr>
  </w:style>
  <w:style w:type="character" w:customStyle="1" w:styleId="Balk1Char1">
    <w:name w:val="Başlık 1 Char1"/>
    <w:aliases w:val="1 Heading Char,Başlık 1 Char Char,baslık 1 Char"/>
    <w:link w:val="Heading1"/>
    <w:rsid w:val="008B2CAC"/>
    <w:rPr>
      <w:rFonts w:ascii="Arial" w:hAnsi="Arial" w:cs="Arial"/>
      <w:bCs/>
      <w:color w:val="666633"/>
      <w:kern w:val="32"/>
      <w:sz w:val="48"/>
      <w:szCs w:val="48"/>
    </w:rPr>
  </w:style>
  <w:style w:type="character" w:customStyle="1" w:styleId="Balk7Char">
    <w:name w:val="Başlık 7 Char"/>
    <w:link w:val="Heading7"/>
    <w:rsid w:val="008B2CAC"/>
    <w:rPr>
      <w:rFonts w:ascii="Arial" w:hAnsi="Arial" w:cs="Arial"/>
      <w:b/>
      <w:bCs/>
      <w:color w:val="000000"/>
      <w:szCs w:val="16"/>
    </w:rPr>
  </w:style>
  <w:style w:type="character" w:customStyle="1" w:styleId="GvdeMetni2Char">
    <w:name w:val="Gövde Metni 2 Char"/>
    <w:link w:val="BodyText2"/>
    <w:rsid w:val="008B2CAC"/>
    <w:rPr>
      <w:rFonts w:ascii="Arial" w:hAnsi="Arial"/>
    </w:rPr>
  </w:style>
  <w:style w:type="paragraph" w:styleId="ListParagraph">
    <w:name w:val="List Paragraph"/>
    <w:basedOn w:val="Normal"/>
    <w:uiPriority w:val="34"/>
    <w:qFormat/>
    <w:rsid w:val="008B2CAC"/>
    <w:pPr>
      <w:ind w:left="720"/>
      <w:contextualSpacing/>
    </w:pPr>
  </w:style>
  <w:style w:type="paragraph" w:styleId="BalloonText">
    <w:name w:val="Balloon Text"/>
    <w:basedOn w:val="Normal"/>
    <w:link w:val="BalonMetniChar"/>
    <w:uiPriority w:val="99"/>
    <w:semiHidden/>
    <w:unhideWhenUsed/>
    <w:rsid w:val="00A04B0E"/>
    <w:rPr>
      <w:rFonts w:ascii="Tahoma" w:hAnsi="Tahoma" w:cs="Tahoma"/>
      <w:sz w:val="16"/>
      <w:szCs w:val="16"/>
    </w:rPr>
  </w:style>
  <w:style w:type="character" w:customStyle="1" w:styleId="BalonMetniChar">
    <w:name w:val="Balon Metni Char"/>
    <w:basedOn w:val="DefaultParagraphFont"/>
    <w:link w:val="BalloonText"/>
    <w:uiPriority w:val="99"/>
    <w:semiHidden/>
    <w:rsid w:val="00A04B0E"/>
    <w:rPr>
      <w:rFonts w:ascii="Tahoma" w:hAnsi="Tahoma" w:cs="Tahoma"/>
      <w:color w:val="000000"/>
      <w:sz w:val="16"/>
      <w:szCs w:val="16"/>
    </w:rPr>
  </w:style>
  <w:style w:type="numbering" w:customStyle="1" w:styleId="eAktarlanStil1">
    <w:name w:val="İçe Aktarılan Stil 1"/>
    <w:rsid w:val="002A4D69"/>
  </w:style>
  <w:style w:type="paragraph" w:styleId="HTMLPreformatted">
    <w:name w:val="HTML Preformatted"/>
    <w:basedOn w:val="Normal"/>
    <w:link w:val="HTMLncedenBiimlendirilmiChar"/>
    <w:uiPriority w:val="99"/>
    <w:unhideWhenUsed/>
    <w:rsid w:val="00E3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ncedenBiimlendirilmiChar">
    <w:name w:val="HTML Önceden Biçimlendirilmiş Char"/>
    <w:basedOn w:val="DefaultParagraphFont"/>
    <w:link w:val="HTMLPreformatted"/>
    <w:uiPriority w:val="99"/>
    <w:rsid w:val="00E351E0"/>
    <w:rPr>
      <w:rFonts w:ascii="Courier New" w:hAnsi="Courier New" w:cs="Courier New"/>
    </w:rPr>
  </w:style>
  <w:style w:type="character" w:customStyle="1" w:styleId="translation-chunk">
    <w:name w:val="translation-chunk"/>
    <w:basedOn w:val="DefaultParagraphFont"/>
    <w:rsid w:val="00134F26"/>
  </w:style>
  <w:style w:type="paragraph" w:styleId="HTMLTopofForm">
    <w:name w:val="HTML Top of Form"/>
    <w:basedOn w:val="Normal"/>
    <w:next w:val="Normal"/>
    <w:link w:val="z-FormunstChar"/>
    <w:hidden/>
    <w:uiPriority w:val="99"/>
    <w:semiHidden/>
    <w:unhideWhenUsed/>
    <w:rsid w:val="00015ED6"/>
    <w:pPr>
      <w:pBdr>
        <w:bottom w:val="single" w:sz="6" w:space="1" w:color="auto"/>
      </w:pBdr>
      <w:jc w:val="center"/>
    </w:pPr>
    <w:rPr>
      <w:vanish/>
      <w:color w:val="auto"/>
      <w:sz w:val="16"/>
      <w:szCs w:val="16"/>
    </w:rPr>
  </w:style>
  <w:style w:type="character" w:customStyle="1" w:styleId="z-FormunstChar">
    <w:name w:val="z-Formun Üstü Char"/>
    <w:basedOn w:val="DefaultParagraphFont"/>
    <w:link w:val="HTMLTopofForm"/>
    <w:uiPriority w:val="99"/>
    <w:semiHidden/>
    <w:rsid w:val="00015ED6"/>
    <w:rPr>
      <w:rFonts w:ascii="Arial" w:hAnsi="Arial" w:cs="Arial"/>
      <w:vanish/>
      <w:sz w:val="16"/>
      <w:szCs w:val="16"/>
    </w:rPr>
  </w:style>
  <w:style w:type="paragraph" w:styleId="HTMLBottomofForm">
    <w:name w:val="HTML Bottom of Form"/>
    <w:basedOn w:val="Normal"/>
    <w:next w:val="Normal"/>
    <w:link w:val="z-FormunAltChar"/>
    <w:hidden/>
    <w:uiPriority w:val="99"/>
    <w:semiHidden/>
    <w:unhideWhenUsed/>
    <w:rsid w:val="00015ED6"/>
    <w:pPr>
      <w:pBdr>
        <w:top w:val="single" w:sz="6" w:space="1" w:color="auto"/>
      </w:pBdr>
      <w:jc w:val="center"/>
    </w:pPr>
    <w:rPr>
      <w:vanish/>
      <w:color w:val="auto"/>
      <w:sz w:val="16"/>
      <w:szCs w:val="16"/>
    </w:rPr>
  </w:style>
  <w:style w:type="character" w:customStyle="1" w:styleId="z-FormunAltChar">
    <w:name w:val="z-Formun Altı Char"/>
    <w:basedOn w:val="DefaultParagraphFont"/>
    <w:link w:val="HTMLBottomofForm"/>
    <w:uiPriority w:val="99"/>
    <w:semiHidden/>
    <w:rsid w:val="00015ED6"/>
    <w:rPr>
      <w:rFonts w:ascii="Arial" w:hAnsi="Arial" w:cs="Arial"/>
      <w:vanish/>
      <w:sz w:val="16"/>
      <w:szCs w:val="16"/>
    </w:rPr>
  </w:style>
  <w:style w:type="character" w:customStyle="1" w:styleId="apple-converted-space">
    <w:name w:val="apple-converted-space"/>
    <w:basedOn w:val="DefaultParagraphFont"/>
    <w:rsid w:val="004A4DF0"/>
  </w:style>
  <w:style w:type="character" w:customStyle="1" w:styleId="st">
    <w:name w:val="st"/>
    <w:basedOn w:val="DefaultParagraphFont"/>
    <w:rsid w:val="005B249A"/>
  </w:style>
  <w:style w:type="character" w:customStyle="1" w:styleId="ft">
    <w:name w:val="ft"/>
    <w:basedOn w:val="DefaultParagraphFont"/>
    <w:rsid w:val="005B249A"/>
  </w:style>
  <w:style w:type="character" w:styleId="Emphasis">
    <w:name w:val="Emphasis"/>
    <w:basedOn w:val="DefaultParagraphFont"/>
    <w:uiPriority w:val="20"/>
    <w:qFormat/>
    <w:rsid w:val="005B249A"/>
    <w:rPr>
      <w:i/>
      <w:iCs/>
    </w:rPr>
  </w:style>
  <w:style w:type="paragraph" w:styleId="NormalWeb">
    <w:name w:val="Normal (Web)"/>
    <w:basedOn w:val="Normal"/>
    <w:uiPriority w:val="99"/>
    <w:semiHidden/>
    <w:unhideWhenUsed/>
    <w:rsid w:val="005B4CC0"/>
    <w:rPr>
      <w:rFonts w:ascii="Times New Roman" w:hAnsi="Times New Roman" w:cs="Times New Roman"/>
    </w:rPr>
  </w:style>
  <w:style w:type="table" w:styleId="TableGrid">
    <w:name w:val="Table Grid"/>
    <w:basedOn w:val="TableNormal"/>
    <w:uiPriority w:val="59"/>
    <w:rsid w:val="00C872D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AklamaMetniChar1"/>
    <w:uiPriority w:val="99"/>
    <w:semiHidden/>
    <w:unhideWhenUsed/>
    <w:rPr>
      <w:sz w:val="20"/>
      <w:szCs w:val="20"/>
    </w:rPr>
  </w:style>
  <w:style w:type="character" w:customStyle="1" w:styleId="AklamaMetniChar">
    <w:name w:val="Açıklama Metni Char"/>
    <w:basedOn w:val="DefaultParagraphFont"/>
    <w:uiPriority w:val="99"/>
    <w:semiHidden/>
    <w:rsid w:val="001F2F94"/>
    <w:rPr>
      <w:rFonts w:ascii="Arial" w:hAnsi="Arial" w:cs="Arial"/>
      <w:color w:val="000000"/>
    </w:rPr>
  </w:style>
  <w:style w:type="paragraph" w:styleId="CommentSubject">
    <w:name w:val="annotation subject"/>
    <w:basedOn w:val="CommentText"/>
    <w:next w:val="CommentText"/>
    <w:link w:val="AklamaKonusuChar1"/>
    <w:uiPriority w:val="99"/>
    <w:semiHidden/>
    <w:unhideWhenUsed/>
    <w:rPr>
      <w:b/>
      <w:bCs/>
    </w:rPr>
  </w:style>
  <w:style w:type="character" w:customStyle="1" w:styleId="AklamaKonusuChar">
    <w:name w:val="Açıklama Konusu Char"/>
    <w:basedOn w:val="AklamaMetniChar"/>
    <w:uiPriority w:val="99"/>
    <w:semiHidden/>
    <w:rsid w:val="001F2F94"/>
    <w:rPr>
      <w:rFonts w:ascii="Arial" w:hAnsi="Arial" w:cs="Arial"/>
      <w:b/>
      <w:bCs/>
      <w:color w:val="000000"/>
    </w:rPr>
  </w:style>
  <w:style w:type="paragraph" w:styleId="Revision">
    <w:name w:val="Revision"/>
    <w:hidden/>
    <w:uiPriority w:val="99"/>
    <w:semiHidden/>
    <w:rsid w:val="001217C9"/>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1"/>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name w:val="a0"/>
    <w:basedOn w:val="TableNormal1"/>
    <w:tblPr>
      <w:tblStyleRowBandSize w:val="1"/>
      <w:tblStyleColBandSize w:val="1"/>
      <w:tblCellMar>
        <w:left w:w="115" w:type="dxa"/>
        <w:right w:w="115" w:type="dxa"/>
      </w:tblCellMar>
    </w:tblPr>
  </w:style>
  <w:style w:type="table" w:customStyle="1" w:styleId="a1">
    <w:name w:val="a1"/>
    <w:basedOn w:val="TableNormal1"/>
    <w:tblPr>
      <w:tblStyleRowBandSize w:val="1"/>
      <w:tblStyleColBandSize w:val="1"/>
      <w:tblCellMar>
        <w:left w:w="115" w:type="dxa"/>
        <w:right w:w="115" w:type="dxa"/>
      </w:tblCellMar>
    </w:tblPr>
  </w:style>
  <w:style w:type="table" w:customStyle="1" w:styleId="a2">
    <w:name w:val="a2"/>
    <w:basedOn w:val="TableNormal1"/>
    <w:tblPr>
      <w:tblStyleRowBandSize w:val="1"/>
      <w:tblStyleColBandSize w:val="1"/>
      <w:tblCellMar>
        <w:left w:w="85" w:type="dxa"/>
        <w:right w:w="115" w:type="dxa"/>
      </w:tblCellMar>
    </w:tblPr>
  </w:style>
  <w:style w:type="character" w:customStyle="1" w:styleId="AklamaKonusuChar1">
    <w:name w:val="Açıklama Konusu Char1"/>
    <w:basedOn w:val="AklamaMetniChar1"/>
    <w:link w:val="CommentSubject"/>
    <w:uiPriority w:val="99"/>
    <w:semiHidden/>
    <w:rPr>
      <w:b/>
      <w:bCs/>
      <w:sz w:val="20"/>
      <w:szCs w:val="20"/>
    </w:rPr>
  </w:style>
  <w:style w:type="character" w:customStyle="1" w:styleId="AklamaMetniChar1">
    <w:name w:val="Açıklama Metni Char1"/>
    <w:link w:val="CommentText"/>
    <w:uiPriority w:val="99"/>
    <w:semiHidden/>
    <w:rPr>
      <w:sz w:val="20"/>
      <w:szCs w:val="20"/>
    </w:rPr>
  </w:style>
  <w:style w:type="table" w:customStyle="1" w:styleId="a3">
    <w:name w:val="a3"/>
    <w:basedOn w:val="TableNormal1"/>
    <w:pPr>
      <w:widowControl w:val="0"/>
    </w:pPr>
    <w:rPr>
      <w:rFonts w:ascii="Calibri" w:eastAsia="Calibri" w:hAnsi="Calibri" w:cs="Calibri"/>
      <w:sz w:val="22"/>
      <w:szCs w:val="22"/>
    </w:rPr>
    <w:tblPr>
      <w:tblStyleRowBandSize w:val="1"/>
      <w:tblStyleColBandSize w:val="1"/>
      <w:tblCellMar>
        <w:left w:w="85" w:type="dxa"/>
        <w:right w:w="115" w:type="dxa"/>
      </w:tblCellMar>
    </w:tblPr>
  </w:style>
  <w:style w:type="table" w:customStyle="1" w:styleId="a4">
    <w:name w:val="a4"/>
    <w:basedOn w:val="TableNormal1"/>
    <w:pPr>
      <w:widowControl w:val="0"/>
    </w:pPr>
    <w:rPr>
      <w:rFonts w:ascii="Calibri" w:eastAsia="Calibri" w:hAnsi="Calibri" w:cs="Calibri"/>
      <w:sz w:val="22"/>
      <w:szCs w:val="22"/>
    </w:rPr>
    <w:tblPr>
      <w:tblStyleRowBandSize w:val="1"/>
      <w:tblStyleColBandSize w:val="1"/>
      <w:tblCellMar>
        <w:left w:w="85" w:type="dxa"/>
        <w:right w:w="115" w:type="dxa"/>
      </w:tblCellMar>
    </w:tblPr>
  </w:style>
  <w:style w:type="table" w:customStyle="1" w:styleId="a5">
    <w:name w:val="a5"/>
    <w:basedOn w:val="TableNormal1"/>
    <w:tblPr>
      <w:tblStyleRowBandSize w:val="1"/>
      <w:tblStyleColBandSize w:val="1"/>
      <w:tblCellMar>
        <w:top w:w="100" w:type="dxa"/>
        <w:left w:w="100" w:type="dxa"/>
        <w:bottom w:w="100" w:type="dxa"/>
        <w:right w:w="100" w:type="dxa"/>
      </w:tblCellMar>
    </w:tblPr>
  </w:style>
  <w:style w:type="table" w:customStyle="1" w:styleId="a6">
    <w:name w:val="a6"/>
    <w:basedOn w:val="TableNormal1"/>
    <w:pPr>
      <w:widowControl w:val="0"/>
    </w:pPr>
    <w:rPr>
      <w:rFonts w:ascii="Calibri" w:eastAsia="Calibri" w:hAnsi="Calibri" w:cs="Calibri"/>
      <w:sz w:val="22"/>
      <w:szCs w:val="22"/>
    </w:rPr>
    <w:tblPr>
      <w:tblStyleRowBandSize w:val="1"/>
      <w:tblStyleColBandSize w:val="1"/>
      <w:tblCellMar>
        <w:left w:w="85" w:type="dxa"/>
        <w:right w:w="115" w:type="dxa"/>
      </w:tblCellMar>
    </w:tblPr>
  </w:style>
  <w:style w:type="table" w:customStyle="1" w:styleId="a7">
    <w:name w:val="a7"/>
    <w:basedOn w:val="TableNormal1"/>
    <w:pPr>
      <w:widowControl w:val="0"/>
    </w:pPr>
    <w:rPr>
      <w:rFonts w:ascii="Calibri" w:eastAsia="Calibri" w:hAnsi="Calibri" w:cs="Calibri"/>
      <w:sz w:val="22"/>
      <w:szCs w:val="22"/>
    </w:rPr>
    <w:tblPr>
      <w:tblStyleRowBandSize w:val="1"/>
      <w:tblStyleColBandSize w:val="1"/>
      <w:tblCellMar>
        <w:left w:w="8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Q860+bwiIhB++Cy450xILO0CUw==">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3947</Words>
  <Characters>22499</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26394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kaliteadmin</dc:creator>
  <cp:lastModifiedBy>Bekir Sıtkı TAKTAK</cp:lastModifiedBy>
  <cp:revision>4</cp:revision>
  <dcterms:created xsi:type="dcterms:W3CDTF">2020-05-21T00:48:00Z</dcterms:created>
  <dcterms:modified xsi:type="dcterms:W3CDTF">2020-05-21T19:35:00Z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maize 011</vt:lpwstr>
  </property>
</Properties>
</file>